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33" w:rsidRDefault="00A34733" w:rsidP="00A34733">
      <w:pPr>
        <w:ind w:left="60"/>
        <w:jc w:val="center"/>
        <w:rPr>
          <w:b/>
        </w:rPr>
      </w:pPr>
      <w:r>
        <w:rPr>
          <w:b/>
        </w:rPr>
        <w:t xml:space="preserve">Муниципальное общеобразовательное учреждение </w:t>
      </w:r>
    </w:p>
    <w:p w:rsidR="00A34733" w:rsidRDefault="00A34733" w:rsidP="00A34733">
      <w:pPr>
        <w:ind w:left="60"/>
        <w:jc w:val="center"/>
        <w:rPr>
          <w:b/>
        </w:rPr>
      </w:pPr>
      <w:r>
        <w:rPr>
          <w:b/>
        </w:rPr>
        <w:t>средняя общеобразовательная школа № 17 имени А.А. Герасимова</w:t>
      </w:r>
    </w:p>
    <w:p w:rsidR="00A34733" w:rsidRDefault="00A34733" w:rsidP="00A34733">
      <w:pPr>
        <w:spacing w:line="360" w:lineRule="auto"/>
        <w:ind w:left="60"/>
        <w:rPr>
          <w:b/>
        </w:rPr>
      </w:pPr>
    </w:p>
    <w:p w:rsidR="00A34733" w:rsidRDefault="00A34733" w:rsidP="00A34733">
      <w:pPr>
        <w:spacing w:line="360" w:lineRule="auto"/>
        <w:ind w:left="60"/>
        <w:jc w:val="center"/>
        <w:rPr>
          <w:b/>
        </w:rPr>
      </w:pPr>
      <w:r>
        <w:rPr>
          <w:b/>
        </w:rPr>
        <w:t>ПРИКАЗ</w:t>
      </w:r>
    </w:p>
    <w:p w:rsidR="00A34733" w:rsidRDefault="00A34733" w:rsidP="00A34733">
      <w:pPr>
        <w:spacing w:line="360" w:lineRule="auto"/>
        <w:ind w:left="60"/>
        <w:jc w:val="center"/>
        <w:rPr>
          <w:b/>
        </w:rPr>
      </w:pPr>
      <w:r>
        <w:rPr>
          <w:b/>
        </w:rPr>
        <w:t>о</w:t>
      </w:r>
      <w:r w:rsidR="007068DC">
        <w:rPr>
          <w:b/>
        </w:rPr>
        <w:t>т 30.08.2021</w:t>
      </w:r>
      <w:r w:rsidR="007068DC">
        <w:rPr>
          <w:b/>
        </w:rPr>
        <w:tab/>
      </w:r>
      <w:r w:rsidR="007068DC">
        <w:rPr>
          <w:b/>
        </w:rPr>
        <w:tab/>
      </w:r>
      <w:r w:rsidR="007068DC">
        <w:rPr>
          <w:b/>
        </w:rPr>
        <w:tab/>
      </w:r>
      <w:r w:rsidR="007068DC">
        <w:rPr>
          <w:b/>
        </w:rPr>
        <w:tab/>
      </w:r>
      <w:r w:rsidR="007068DC">
        <w:rPr>
          <w:b/>
        </w:rPr>
        <w:tab/>
      </w:r>
      <w:r w:rsidR="007068DC">
        <w:rPr>
          <w:b/>
        </w:rPr>
        <w:tab/>
      </w:r>
      <w:r w:rsidR="007068DC">
        <w:rPr>
          <w:b/>
        </w:rPr>
        <w:tab/>
        <w:t>№ 01-02/147-8</w:t>
      </w:r>
    </w:p>
    <w:p w:rsidR="00B84FC3" w:rsidRDefault="00B84FC3" w:rsidP="00A34733">
      <w:pPr>
        <w:spacing w:line="360" w:lineRule="auto"/>
        <w:ind w:left="60"/>
        <w:jc w:val="center"/>
        <w:rPr>
          <w:b/>
        </w:rPr>
      </w:pPr>
    </w:p>
    <w:p w:rsidR="007068DC" w:rsidRDefault="007068DC" w:rsidP="007068DC">
      <w:pPr>
        <w:ind w:left="62"/>
      </w:pPr>
      <w:proofErr w:type="gramStart"/>
      <w:r>
        <w:t>Об</w:t>
      </w:r>
      <w:proofErr w:type="gramEnd"/>
      <w:r w:rsidR="00A34733">
        <w:t xml:space="preserve"> </w:t>
      </w:r>
      <w:r>
        <w:t>функционировании внутренней</w:t>
      </w:r>
    </w:p>
    <w:p w:rsidR="00A34733" w:rsidRDefault="007068DC" w:rsidP="007068DC">
      <w:pPr>
        <w:ind w:left="62"/>
      </w:pPr>
      <w:r>
        <w:t>системы оценки качества образования</w:t>
      </w:r>
    </w:p>
    <w:p w:rsidR="00A34733" w:rsidRDefault="00A34733" w:rsidP="00A34733">
      <w:pPr>
        <w:spacing w:line="360" w:lineRule="auto"/>
        <w:ind w:left="60"/>
      </w:pPr>
    </w:p>
    <w:p w:rsidR="00A34733" w:rsidRDefault="00111338" w:rsidP="000A0F05">
      <w:pPr>
        <w:spacing w:line="360" w:lineRule="auto"/>
        <w:ind w:left="60" w:firstLine="648"/>
        <w:jc w:val="both"/>
      </w:pPr>
      <w:r w:rsidRPr="007068DC">
        <w:t xml:space="preserve">В соответствии с Федеральным законом от 29.12.2012 № 273-ФЗ «Об образовании в Российской Федерации» с целью установления соответствия образовательных результатов требованиям образовательных стандартов, обеспечения доступности и открытости </w:t>
      </w:r>
      <w:r w:rsidR="007068DC" w:rsidRPr="007068DC">
        <w:t>информации о деятельности школы</w:t>
      </w:r>
    </w:p>
    <w:p w:rsidR="00A34733" w:rsidRDefault="00A34733" w:rsidP="000A0F05">
      <w:pPr>
        <w:spacing w:line="360" w:lineRule="auto"/>
        <w:ind w:left="60"/>
        <w:jc w:val="both"/>
      </w:pPr>
      <w:r>
        <w:t>ПРИКАЗЫВАЮ:</w:t>
      </w:r>
    </w:p>
    <w:p w:rsidR="001C1796" w:rsidRDefault="000A0F05" w:rsidP="001C1796">
      <w:pPr>
        <w:pStyle w:val="a3"/>
        <w:numPr>
          <w:ilvl w:val="0"/>
          <w:numId w:val="1"/>
        </w:numPr>
        <w:spacing w:line="360" w:lineRule="auto"/>
        <w:jc w:val="both"/>
      </w:pPr>
      <w:r w:rsidRPr="007068DC">
        <w:t>Утвердить Положение о внутренней системе оценки качества образования (далее – ВСОКО).</w:t>
      </w:r>
    </w:p>
    <w:p w:rsidR="001C1796" w:rsidRDefault="00A34733" w:rsidP="001C1796">
      <w:pPr>
        <w:pStyle w:val="a3"/>
        <w:numPr>
          <w:ilvl w:val="0"/>
          <w:numId w:val="1"/>
        </w:numPr>
        <w:spacing w:line="360" w:lineRule="auto"/>
        <w:jc w:val="both"/>
      </w:pPr>
      <w:r>
        <w:t>Утвердить План функционирования ВСОКО на 2021/2022 учебный год.</w:t>
      </w:r>
    </w:p>
    <w:p w:rsidR="00CB2447" w:rsidRDefault="001C1796" w:rsidP="00CB2447">
      <w:pPr>
        <w:pStyle w:val="a3"/>
        <w:numPr>
          <w:ilvl w:val="0"/>
          <w:numId w:val="1"/>
        </w:numPr>
        <w:spacing w:line="360" w:lineRule="auto"/>
        <w:jc w:val="both"/>
      </w:pPr>
      <w:r w:rsidRPr="007068DC">
        <w:t xml:space="preserve">Утвердить Положение </w:t>
      </w:r>
      <w:r w:rsidRPr="001C1796">
        <w:t xml:space="preserve">об индивидуальном учете результатов освоения </w:t>
      </w:r>
      <w:proofErr w:type="gramStart"/>
      <w:r w:rsidRPr="001C1796">
        <w:t>обучающимися</w:t>
      </w:r>
      <w:proofErr w:type="gramEnd"/>
      <w:r w:rsidRPr="001C1796">
        <w:t xml:space="preserve"> образовательных программ и поощрений учащихся</w:t>
      </w:r>
      <w:r>
        <w:t>.</w:t>
      </w:r>
    </w:p>
    <w:p w:rsidR="00CB2447" w:rsidRPr="00CB2447" w:rsidRDefault="00CB2447" w:rsidP="00CB2447">
      <w:pPr>
        <w:pStyle w:val="a3"/>
        <w:numPr>
          <w:ilvl w:val="0"/>
          <w:numId w:val="1"/>
        </w:numPr>
        <w:spacing w:line="360" w:lineRule="auto"/>
        <w:jc w:val="both"/>
      </w:pPr>
      <w:r w:rsidRPr="007068DC">
        <w:t>Утвердить Положение</w:t>
      </w:r>
      <w:r w:rsidRPr="00CB2447">
        <w:t xml:space="preserve"> о текущем контроле успеваемости и промежуточной аттестации учащихся по основным общеобразовательным программам</w:t>
      </w:r>
      <w:r>
        <w:t>.</w:t>
      </w:r>
      <w:bookmarkStart w:id="0" w:name="_GoBack"/>
      <w:bookmarkEnd w:id="0"/>
    </w:p>
    <w:p w:rsidR="007068DC" w:rsidRDefault="007068DC" w:rsidP="000A0F05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Заместителям директора </w:t>
      </w:r>
      <w:proofErr w:type="spellStart"/>
      <w:r>
        <w:t>Бедняковой</w:t>
      </w:r>
      <w:proofErr w:type="spellEnd"/>
      <w:r>
        <w:t xml:space="preserve"> О.А., </w:t>
      </w:r>
      <w:proofErr w:type="spellStart"/>
      <w:r>
        <w:t>Меткиной</w:t>
      </w:r>
      <w:proofErr w:type="spellEnd"/>
      <w:r>
        <w:t xml:space="preserve"> В.С., </w:t>
      </w:r>
      <w:proofErr w:type="spellStart"/>
      <w:r>
        <w:t>Липуновой</w:t>
      </w:r>
      <w:proofErr w:type="spellEnd"/>
      <w:r>
        <w:t xml:space="preserve"> Н.В., Смирновой М.В..: </w:t>
      </w:r>
    </w:p>
    <w:p w:rsidR="007068DC" w:rsidRDefault="007068DC" w:rsidP="007068DC">
      <w:pPr>
        <w:pStyle w:val="a3"/>
        <w:spacing w:line="360" w:lineRule="auto"/>
        <w:ind w:left="420"/>
        <w:jc w:val="both"/>
      </w:pPr>
      <w:r>
        <w:t xml:space="preserve">- обеспечить функционирование ВСОКО; </w:t>
      </w:r>
    </w:p>
    <w:p w:rsidR="007068DC" w:rsidRDefault="007068DC" w:rsidP="007068DC">
      <w:pPr>
        <w:pStyle w:val="a3"/>
        <w:spacing w:line="360" w:lineRule="auto"/>
        <w:ind w:left="420"/>
        <w:jc w:val="both"/>
      </w:pPr>
      <w:r>
        <w:t xml:space="preserve">- осуществить анализ результатов ВСОКО по итогам 2021-2022 учебного года по направлениям деятельности; </w:t>
      </w:r>
    </w:p>
    <w:p w:rsidR="007068DC" w:rsidRDefault="007068DC" w:rsidP="007068DC">
      <w:pPr>
        <w:pStyle w:val="a3"/>
        <w:spacing w:line="360" w:lineRule="auto"/>
        <w:ind w:left="420"/>
        <w:jc w:val="both"/>
      </w:pPr>
      <w:r>
        <w:t>- представить План мероприятий по повышению качества образовательной деятельности по итогам анализа.</w:t>
      </w:r>
    </w:p>
    <w:p w:rsidR="00A34733" w:rsidRDefault="00A34733" w:rsidP="000A0F05">
      <w:pPr>
        <w:pStyle w:val="a3"/>
        <w:numPr>
          <w:ilvl w:val="0"/>
          <w:numId w:val="1"/>
        </w:numPr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оставляю за собой. </w:t>
      </w:r>
    </w:p>
    <w:p w:rsidR="00A34733" w:rsidRDefault="00A34733" w:rsidP="00A34733">
      <w:pPr>
        <w:pStyle w:val="a3"/>
        <w:ind w:left="502"/>
      </w:pPr>
      <w:r>
        <w:t xml:space="preserve"> </w:t>
      </w:r>
    </w:p>
    <w:p w:rsidR="00A34733" w:rsidRDefault="00A34733" w:rsidP="00A34733"/>
    <w:p w:rsidR="00A34733" w:rsidRDefault="00A34733" w:rsidP="00A34733">
      <w:r>
        <w:t>Директор  школы                                                        С.В. Серебрякова</w:t>
      </w:r>
    </w:p>
    <w:p w:rsidR="00A34733" w:rsidRDefault="00A34733" w:rsidP="00A34733"/>
    <w:p w:rsidR="00A34733" w:rsidRDefault="00A34733" w:rsidP="00A34733"/>
    <w:p w:rsidR="008C6B84" w:rsidRDefault="008C6B84"/>
    <w:sectPr w:rsidR="008C6B84" w:rsidSect="008C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763D"/>
    <w:multiLevelType w:val="multilevel"/>
    <w:tmpl w:val="F1D883E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500" w:hanging="720"/>
      </w:pPr>
    </w:lvl>
    <w:lvl w:ilvl="3">
      <w:start w:val="1"/>
      <w:numFmt w:val="decimal"/>
      <w:isLgl/>
      <w:lvlText w:val="%1.%2.%3.%4."/>
      <w:lvlJc w:val="left"/>
      <w:pPr>
        <w:ind w:left="1860" w:hanging="720"/>
      </w:pPr>
    </w:lvl>
    <w:lvl w:ilvl="4">
      <w:start w:val="1"/>
      <w:numFmt w:val="decimal"/>
      <w:isLgl/>
      <w:lvlText w:val="%1.%2.%3.%4.%5."/>
      <w:lvlJc w:val="left"/>
      <w:pPr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733"/>
    <w:rsid w:val="000A0F05"/>
    <w:rsid w:val="00111338"/>
    <w:rsid w:val="001C1796"/>
    <w:rsid w:val="007068DC"/>
    <w:rsid w:val="008C6B84"/>
    <w:rsid w:val="00A20780"/>
    <w:rsid w:val="00A34733"/>
    <w:rsid w:val="00B13268"/>
    <w:rsid w:val="00B7558E"/>
    <w:rsid w:val="00B84FC3"/>
    <w:rsid w:val="00C0130D"/>
    <w:rsid w:val="00C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9</cp:revision>
  <cp:lastPrinted>2022-01-17T14:09:00Z</cp:lastPrinted>
  <dcterms:created xsi:type="dcterms:W3CDTF">2022-01-17T14:06:00Z</dcterms:created>
  <dcterms:modified xsi:type="dcterms:W3CDTF">2022-06-14T04:52:00Z</dcterms:modified>
</cp:coreProperties>
</file>