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D0" w:rsidRPr="00AB1527" w:rsidRDefault="00804AD0" w:rsidP="00804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804AD0" w:rsidRPr="00AB1527" w:rsidRDefault="00804AD0" w:rsidP="00804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hAnsi="Times New Roman"/>
          <w:b/>
          <w:bCs/>
          <w:sz w:val="24"/>
          <w:szCs w:val="24"/>
          <w:lang w:eastAsia="ru-RU"/>
        </w:rPr>
        <w:t>средняя общеобразовательная школа № 17</w:t>
      </w:r>
    </w:p>
    <w:p w:rsidR="00804AD0" w:rsidRPr="00AB1527" w:rsidRDefault="00804AD0" w:rsidP="00804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1527">
        <w:rPr>
          <w:rFonts w:ascii="Times New Roman" w:hAnsi="Times New Roman"/>
          <w:b/>
          <w:bCs/>
          <w:sz w:val="24"/>
          <w:szCs w:val="24"/>
          <w:lang w:eastAsia="ru-RU"/>
        </w:rPr>
        <w:t>имени А. А. Герасимова</w:t>
      </w:r>
    </w:p>
    <w:p w:rsidR="00804AD0" w:rsidRPr="00AB1527" w:rsidRDefault="00804AD0" w:rsidP="00804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4AD0" w:rsidRPr="00433D01" w:rsidRDefault="00804AD0" w:rsidP="0080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:rsidR="00804AD0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:rsidR="00804AD0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804AD0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:rsidR="00804AD0" w:rsidRPr="00433D01" w:rsidRDefault="00804AD0" w:rsidP="00804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3B4404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8B0FF2" w:rsidRDefault="003B4404" w:rsidP="003B4404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0FF2">
        <w:rPr>
          <w:b/>
          <w:sz w:val="28"/>
          <w:szCs w:val="28"/>
        </w:rPr>
        <w:t>РАБОЧАЯ ПРОГРАММА</w:t>
      </w:r>
      <w:r w:rsidRPr="008B0FF2">
        <w:rPr>
          <w:b/>
          <w:sz w:val="28"/>
          <w:szCs w:val="28"/>
        </w:rPr>
        <w:br/>
        <w:t xml:space="preserve">ВНЕУРОЧНОЙ ДЕЯТЕЛЬНОСТИ </w:t>
      </w:r>
    </w:p>
    <w:p w:rsidR="003B4404" w:rsidRPr="008B0FF2" w:rsidRDefault="003B4404" w:rsidP="003B4404">
      <w:pPr>
        <w:pStyle w:val="ad"/>
        <w:spacing w:after="0"/>
        <w:jc w:val="center"/>
        <w:rPr>
          <w:b/>
          <w:i/>
          <w:sz w:val="28"/>
          <w:szCs w:val="28"/>
        </w:rPr>
      </w:pPr>
      <w:r w:rsidRPr="008B0FF2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Школьное телевидение</w:t>
      </w:r>
      <w:r w:rsidRPr="008B0FF2">
        <w:rPr>
          <w:b/>
          <w:i/>
          <w:sz w:val="28"/>
          <w:szCs w:val="28"/>
        </w:rPr>
        <w:t>»</w:t>
      </w:r>
    </w:p>
    <w:p w:rsidR="003B4404" w:rsidRPr="00804AD0" w:rsidRDefault="003B4404" w:rsidP="00804AD0">
      <w:pPr>
        <w:pStyle w:val="ad"/>
        <w:spacing w:after="0"/>
        <w:jc w:val="center"/>
        <w:rPr>
          <w:b/>
          <w:i/>
          <w:sz w:val="28"/>
          <w:szCs w:val="28"/>
        </w:rPr>
      </w:pPr>
      <w:r w:rsidRPr="008B0FF2">
        <w:rPr>
          <w:b/>
          <w:i/>
          <w:sz w:val="28"/>
          <w:szCs w:val="28"/>
        </w:rPr>
        <w:t xml:space="preserve">для учащихся </w:t>
      </w:r>
      <w:r>
        <w:rPr>
          <w:b/>
          <w:i/>
          <w:sz w:val="28"/>
          <w:szCs w:val="28"/>
        </w:rPr>
        <w:t>5-9</w:t>
      </w:r>
      <w:r w:rsidRPr="008B0FF2">
        <w:rPr>
          <w:b/>
          <w:i/>
          <w:sz w:val="28"/>
          <w:szCs w:val="28"/>
        </w:rPr>
        <w:t xml:space="preserve"> классо</w:t>
      </w:r>
      <w:r w:rsidR="00804AD0">
        <w:rPr>
          <w:b/>
          <w:i/>
          <w:sz w:val="28"/>
          <w:szCs w:val="28"/>
        </w:rPr>
        <w:t>в</w:t>
      </w:r>
    </w:p>
    <w:p w:rsidR="003B4404" w:rsidRPr="0034321C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Составитель программы:</w:t>
      </w:r>
    </w:p>
    <w:p w:rsidR="00DF5A5D" w:rsidRPr="009310E8" w:rsidRDefault="00DF5A5D" w:rsidP="00DF5A5D">
      <w:pPr>
        <w:spacing w:after="0" w:line="240" w:lineRule="auto"/>
        <w:ind w:left="5664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Кустова</w:t>
      </w:r>
      <w:proofErr w:type="spellEnd"/>
      <w:r>
        <w:rPr>
          <w:rFonts w:ascii="Times New Roman" w:hAnsi="Times New Roman"/>
          <w:i/>
        </w:rPr>
        <w:t xml:space="preserve"> Светлана </w:t>
      </w:r>
      <w:proofErr w:type="spellStart"/>
      <w:r>
        <w:rPr>
          <w:rFonts w:ascii="Times New Roman" w:hAnsi="Times New Roman"/>
          <w:i/>
        </w:rPr>
        <w:t>Ринальдиновна</w:t>
      </w:r>
      <w:proofErr w:type="spellEnd"/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04AD0" w:rsidRDefault="00804AD0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804AD0" w:rsidRPr="0034321C" w:rsidRDefault="00804AD0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34321C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p w:rsidR="003B4404" w:rsidRPr="0034321C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/>
          <w:sz w:val="24"/>
          <w:szCs w:val="24"/>
          <w:lang w:eastAsia="ru-RU"/>
        </w:rPr>
        <w:t>г. Рыбинск</w:t>
      </w:r>
    </w:p>
    <w:p w:rsidR="003B4404" w:rsidRPr="0034321C" w:rsidRDefault="003B4404" w:rsidP="003B440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4321C">
        <w:rPr>
          <w:rFonts w:ascii="Times New Roman" w:eastAsia="Calibri" w:hAnsi="Times New Roman"/>
          <w:sz w:val="24"/>
          <w:szCs w:val="24"/>
          <w:lang w:eastAsia="ru-RU"/>
        </w:rPr>
        <w:t>20</w:t>
      </w:r>
      <w:r w:rsidR="00804AD0">
        <w:rPr>
          <w:rFonts w:ascii="Times New Roman" w:eastAsia="Calibri" w:hAnsi="Times New Roman"/>
          <w:sz w:val="24"/>
          <w:szCs w:val="24"/>
          <w:lang w:eastAsia="ru-RU"/>
        </w:rPr>
        <w:t>23</w:t>
      </w:r>
      <w:r w:rsidRPr="0034321C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804AD0">
        <w:rPr>
          <w:rFonts w:ascii="Times New Roman" w:eastAsia="Calibri" w:hAnsi="Times New Roman"/>
          <w:sz w:val="24"/>
          <w:szCs w:val="24"/>
          <w:lang w:eastAsia="ru-RU"/>
        </w:rPr>
        <w:t>–</w:t>
      </w:r>
      <w:r w:rsidRPr="0034321C">
        <w:rPr>
          <w:rFonts w:ascii="Times New Roman" w:eastAsia="Calibri" w:hAnsi="Times New Roman"/>
          <w:sz w:val="24"/>
          <w:szCs w:val="24"/>
          <w:lang w:eastAsia="ru-RU"/>
        </w:rPr>
        <w:t xml:space="preserve"> 202</w:t>
      </w:r>
      <w:r w:rsidR="00804AD0">
        <w:rPr>
          <w:rFonts w:ascii="Times New Roman" w:eastAsia="Calibri" w:hAnsi="Times New Roman"/>
          <w:sz w:val="24"/>
          <w:szCs w:val="24"/>
          <w:lang w:eastAsia="ru-RU"/>
        </w:rPr>
        <w:t xml:space="preserve">4 </w:t>
      </w:r>
      <w:r w:rsidRPr="0034321C">
        <w:rPr>
          <w:rFonts w:ascii="Times New Roman" w:eastAsia="Calibri" w:hAnsi="Times New Roman"/>
          <w:sz w:val="24"/>
          <w:szCs w:val="24"/>
          <w:lang w:eastAsia="ru-RU"/>
        </w:rPr>
        <w:t>учебный год</w:t>
      </w:r>
    </w:p>
    <w:p w:rsidR="00A919A6" w:rsidRPr="00A919A6" w:rsidRDefault="00A919A6" w:rsidP="00A919A6">
      <w:pPr>
        <w:spacing w:after="0" w:line="240" w:lineRule="auto"/>
        <w:rPr>
          <w:rFonts w:ascii="Times New Roman" w:hAnsi="Times New Roman"/>
        </w:rPr>
      </w:pPr>
    </w:p>
    <w:p w:rsidR="00A919A6" w:rsidRDefault="00A919A6" w:rsidP="00A919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919A6" w:rsidRDefault="00A919A6" w:rsidP="00804A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919A6" w:rsidSect="003B4404">
          <w:footerReference w:type="even" r:id="rId8"/>
          <w:footerReference w:type="default" r:id="rId9"/>
          <w:pgSz w:w="16838" w:h="11906" w:orient="landscape" w:code="9"/>
          <w:pgMar w:top="567" w:right="720" w:bottom="1134" w:left="567" w:header="709" w:footer="709" w:gutter="0"/>
          <w:cols w:space="708"/>
          <w:titlePg/>
          <w:docGrid w:linePitch="360"/>
        </w:sectPr>
      </w:pPr>
    </w:p>
    <w:p w:rsidR="00C04077" w:rsidRDefault="00C04077" w:rsidP="00804A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b/>
          <w:sz w:val="24"/>
          <w:szCs w:val="24"/>
          <w:lang w:eastAsia="ru-RU"/>
        </w:rPr>
        <w:t>ВЛАД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>ЕНИЯ</w:t>
      </w:r>
      <w:r w:rsidRPr="00A10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>КУРС</w:t>
      </w:r>
      <w:r>
        <w:rPr>
          <w:rFonts w:ascii="Times New Roman" w:hAnsi="Times New Roman"/>
          <w:b/>
          <w:sz w:val="24"/>
          <w:szCs w:val="24"/>
          <w:lang w:eastAsia="ru-RU"/>
        </w:rPr>
        <w:t>ОМ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ШКОЛЬНОЕ ТЕЛЕВИДЕНИЕ»</w:t>
      </w:r>
    </w:p>
    <w:p w:rsidR="00C04077" w:rsidRDefault="00C04077" w:rsidP="00C040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04077" w:rsidRDefault="00C04077" w:rsidP="00C040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D36FBD">
        <w:rPr>
          <w:rFonts w:ascii="Times New Roman" w:eastAsia="Calibri" w:hAnsi="Times New Roman"/>
          <w:sz w:val="24"/>
          <w:szCs w:val="24"/>
        </w:rPr>
        <w:t xml:space="preserve"> учащихся возникнет желание самостоятельно расширить знания по истории журналистики и применить их на практике.</w:t>
      </w:r>
    </w:p>
    <w:p w:rsidR="00C04077" w:rsidRDefault="00C04077" w:rsidP="00C040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D36FBD">
        <w:rPr>
          <w:rFonts w:ascii="Times New Roman" w:eastAsia="Calibri" w:hAnsi="Times New Roman"/>
          <w:sz w:val="24"/>
          <w:szCs w:val="24"/>
        </w:rPr>
        <w:t xml:space="preserve">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C04077" w:rsidRDefault="00C04077" w:rsidP="00C0407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D36FBD">
        <w:rPr>
          <w:rFonts w:ascii="Times New Roman" w:eastAsia="Calibri" w:hAnsi="Times New Roman"/>
          <w:sz w:val="24"/>
          <w:szCs w:val="24"/>
        </w:rPr>
        <w:t>овышение уровня компетентности учащихся в области журналистики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04077" w:rsidRDefault="00C04077" w:rsidP="00C0407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D36FBD">
        <w:rPr>
          <w:rFonts w:ascii="Times New Roman" w:eastAsia="Calibri" w:hAnsi="Times New Roman"/>
          <w:sz w:val="24"/>
          <w:szCs w:val="24"/>
        </w:rPr>
        <w:t xml:space="preserve">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</w:t>
      </w:r>
    </w:p>
    <w:p w:rsidR="00D36FBD" w:rsidRDefault="00BA7D46" w:rsidP="00BA7D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МЕСТО КУРСА В УЧЕБНОМ ПЛАНЕ</w:t>
      </w:r>
    </w:p>
    <w:p w:rsidR="00BA7D46" w:rsidRPr="00D36FBD" w:rsidRDefault="00BA7D46" w:rsidP="00BA7D4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     Программа внеурочной деятельности </w:t>
      </w:r>
      <w:r w:rsidR="00B52361">
        <w:rPr>
          <w:rFonts w:ascii="Times New Roman" w:eastAsia="Calibri" w:hAnsi="Times New Roman"/>
          <w:sz w:val="24"/>
          <w:szCs w:val="24"/>
        </w:rPr>
        <w:t xml:space="preserve"> рассчитана на 1  час</w:t>
      </w:r>
      <w:r w:rsidRPr="00D36FBD">
        <w:rPr>
          <w:rFonts w:ascii="Times New Roman" w:eastAsia="Calibri" w:hAnsi="Times New Roman"/>
          <w:sz w:val="24"/>
          <w:szCs w:val="24"/>
        </w:rPr>
        <w:t xml:space="preserve"> в</w:t>
      </w:r>
      <w:r w:rsidR="00B52361">
        <w:rPr>
          <w:rFonts w:ascii="Times New Roman" w:eastAsia="Calibri" w:hAnsi="Times New Roman"/>
          <w:sz w:val="24"/>
          <w:szCs w:val="24"/>
        </w:rPr>
        <w:t xml:space="preserve"> неделю, 3</w:t>
      </w:r>
      <w:r w:rsidR="001C6136">
        <w:rPr>
          <w:rFonts w:ascii="Times New Roman" w:eastAsia="Calibri" w:hAnsi="Times New Roman"/>
          <w:sz w:val="24"/>
          <w:szCs w:val="24"/>
        </w:rPr>
        <w:t>4 часа</w:t>
      </w:r>
      <w:r w:rsidR="00B52361">
        <w:rPr>
          <w:rFonts w:ascii="Times New Roman" w:eastAsia="Calibri" w:hAnsi="Times New Roman"/>
          <w:sz w:val="24"/>
          <w:szCs w:val="24"/>
        </w:rPr>
        <w:t xml:space="preserve"> за год. «Школьное телевидение» объединяет учащихся </w:t>
      </w:r>
      <w:r w:rsidR="002D4C22">
        <w:rPr>
          <w:rFonts w:ascii="Times New Roman" w:eastAsia="Calibri" w:hAnsi="Times New Roman"/>
          <w:sz w:val="24"/>
          <w:szCs w:val="24"/>
        </w:rPr>
        <w:t>5-9</w:t>
      </w:r>
      <w:r w:rsidRPr="00D36FBD">
        <w:rPr>
          <w:rFonts w:ascii="Times New Roman" w:eastAsia="Calibri" w:hAnsi="Times New Roman"/>
          <w:sz w:val="24"/>
          <w:szCs w:val="24"/>
        </w:rPr>
        <w:t>-х классов и ставит своей целью создание постоянно действующего актива юных корреспондентов.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6FBD" w:rsidRDefault="00B52361" w:rsidP="00B523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СОДЕРЖАНИЕ </w:t>
      </w:r>
      <w:r w:rsidR="00C04077">
        <w:rPr>
          <w:rFonts w:ascii="Times New Roman" w:eastAsia="Calibri" w:hAnsi="Times New Roman"/>
          <w:b/>
          <w:sz w:val="24"/>
          <w:szCs w:val="24"/>
        </w:rPr>
        <w:t>ПРОГРАММЫ</w:t>
      </w:r>
    </w:p>
    <w:p w:rsidR="00B52361" w:rsidRPr="00D36FBD" w:rsidRDefault="00B52361" w:rsidP="00B523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D4C22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Раздел </w:t>
      </w:r>
      <w:r w:rsidRPr="00D36FBD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D36FBD">
        <w:rPr>
          <w:rFonts w:ascii="Times New Roman" w:eastAsia="Calibri" w:hAnsi="Times New Roman"/>
          <w:sz w:val="24"/>
          <w:szCs w:val="24"/>
        </w:rPr>
        <w:t xml:space="preserve"> «Краткое введение в</w:t>
      </w:r>
      <w:r w:rsidR="00B52361">
        <w:rPr>
          <w:rFonts w:ascii="Times New Roman" w:eastAsia="Calibri" w:hAnsi="Times New Roman"/>
          <w:sz w:val="24"/>
          <w:szCs w:val="24"/>
        </w:rPr>
        <w:t xml:space="preserve"> историю журналистики»</w:t>
      </w:r>
      <w:r w:rsidRPr="00D36FBD">
        <w:rPr>
          <w:rFonts w:ascii="Times New Roman" w:eastAsia="Calibri" w:hAnsi="Times New Roman"/>
          <w:sz w:val="24"/>
          <w:szCs w:val="24"/>
        </w:rPr>
        <w:t>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Цель раздела</w:t>
      </w:r>
      <w:r w:rsidRPr="00D36FBD">
        <w:rPr>
          <w:rFonts w:ascii="Times New Roman" w:eastAsia="Calibri" w:hAnsi="Times New Roman"/>
          <w:sz w:val="24"/>
          <w:szCs w:val="24"/>
        </w:rPr>
        <w:t xml:space="preserve"> – познакомить учащихся в доступной форме с историей возникновения и развития журналистики.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Задачи раздела: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познавательных способностей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интереса к журналистике.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 xml:space="preserve">Темы раздела: </w:t>
      </w:r>
      <w:r w:rsidRPr="00D36FBD">
        <w:rPr>
          <w:rFonts w:ascii="Times New Roman" w:eastAsia="Calibri" w:hAnsi="Times New Roman"/>
          <w:sz w:val="24"/>
          <w:szCs w:val="24"/>
        </w:rPr>
        <w:t>Как и почему возникла журналистика. Из истории детской прессы. Знакомство с современными детскими и подростковыми СМИ.</w:t>
      </w: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Предполагаемый результат</w:t>
      </w:r>
      <w:r w:rsidRPr="00D36FBD">
        <w:rPr>
          <w:rFonts w:ascii="Times New Roman" w:eastAsia="Calibri" w:hAnsi="Times New Roman"/>
          <w:sz w:val="24"/>
          <w:szCs w:val="24"/>
        </w:rPr>
        <w:t>: у учащихся возникнет желание самостоятельно расширить знания по истории журналистики и применить их на практике.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4C22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Раздел </w:t>
      </w:r>
      <w:r w:rsidRPr="00D36FBD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D36FBD">
        <w:rPr>
          <w:rFonts w:ascii="Times New Roman" w:eastAsia="Calibri" w:hAnsi="Times New Roman"/>
          <w:sz w:val="24"/>
          <w:szCs w:val="24"/>
        </w:rPr>
        <w:t xml:space="preserve"> </w:t>
      </w:r>
      <w:r w:rsidR="00B52361">
        <w:rPr>
          <w:rFonts w:ascii="Times New Roman" w:eastAsia="Calibri" w:hAnsi="Times New Roman"/>
          <w:sz w:val="24"/>
          <w:szCs w:val="24"/>
        </w:rPr>
        <w:t>«Основы журналистики»</w:t>
      </w:r>
      <w:r w:rsidRPr="00D36FBD">
        <w:rPr>
          <w:rFonts w:ascii="Times New Roman" w:eastAsia="Calibri" w:hAnsi="Times New Roman"/>
          <w:sz w:val="24"/>
          <w:szCs w:val="24"/>
        </w:rPr>
        <w:t xml:space="preserve">.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Цель раздела</w:t>
      </w:r>
      <w:r w:rsidRPr="00D36FBD">
        <w:rPr>
          <w:rFonts w:ascii="Times New Roman" w:eastAsia="Calibri" w:hAnsi="Times New Roman"/>
          <w:sz w:val="24"/>
          <w:szCs w:val="24"/>
        </w:rPr>
        <w:t xml:space="preserve"> – познакомить учащихся в доступной форме с основами журналистики, с правилами журналистики, с газетными жанрами.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Задачи раздела: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культуры делового общения;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культуры устной и письменной речи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воспитание любви к журналистике.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 xml:space="preserve">Темы раздела: </w:t>
      </w:r>
      <w:r w:rsidRPr="00D36FBD">
        <w:rPr>
          <w:rFonts w:ascii="Times New Roman" w:eastAsia="Calibri" w:hAnsi="Times New Roman"/>
          <w:sz w:val="24"/>
          <w:szCs w:val="24"/>
        </w:rPr>
        <w:t>Мастерская жанров. Как писать материал и что такое «подача» материала. Информация (новость). Источники информации для журналиста и способы фиксирования информации. Интервью. Заметка. Изобразительно-выразительные средства и стилистические фигуры. Репортаж. Фоторепортаж. Стили русского языка. Публицистический стиль. Очерк.  Эссе. Фельетон. Памфлет. Культура речи.</w:t>
      </w: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Предполагаемый результат:</w:t>
      </w:r>
      <w:r w:rsidRPr="00D36FBD">
        <w:rPr>
          <w:rFonts w:ascii="Times New Roman" w:eastAsia="Calibri" w:hAnsi="Times New Roman"/>
          <w:sz w:val="24"/>
          <w:szCs w:val="24"/>
        </w:rPr>
        <w:t xml:space="preserve"> у учащихся будет развита устная и письменная речь, культура делового общения, возникнет желание заниматься журналисткой деятельностью.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4C22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lastRenderedPageBreak/>
        <w:t xml:space="preserve">Раздел </w:t>
      </w:r>
      <w:r w:rsidRPr="00D36FBD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D36FBD">
        <w:rPr>
          <w:rFonts w:ascii="Times New Roman" w:eastAsia="Calibri" w:hAnsi="Times New Roman"/>
          <w:sz w:val="24"/>
          <w:szCs w:val="24"/>
        </w:rPr>
        <w:t xml:space="preserve">  «Художественно-техническо</w:t>
      </w:r>
      <w:r w:rsidR="00B52361">
        <w:rPr>
          <w:rFonts w:ascii="Times New Roman" w:eastAsia="Calibri" w:hAnsi="Times New Roman"/>
          <w:sz w:val="24"/>
          <w:szCs w:val="24"/>
        </w:rPr>
        <w:t>е оформление издания»</w:t>
      </w:r>
      <w:r w:rsidRPr="00D36FBD">
        <w:rPr>
          <w:rFonts w:ascii="Times New Roman" w:eastAsia="Calibri" w:hAnsi="Times New Roman"/>
          <w:sz w:val="24"/>
          <w:szCs w:val="24"/>
        </w:rPr>
        <w:t>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Цель раздела</w:t>
      </w:r>
      <w:r w:rsidRPr="00D36FBD">
        <w:rPr>
          <w:rFonts w:ascii="Times New Roman" w:eastAsia="Calibri" w:hAnsi="Times New Roman"/>
          <w:sz w:val="24"/>
          <w:szCs w:val="24"/>
        </w:rPr>
        <w:t xml:space="preserve"> – познакомить учащихся в доступной форме с правилами и способами оформления газеты.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Задачи раздела: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расширение кругозора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формирование и развитие практических навыков оформления издания.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Темы раздела:</w:t>
      </w:r>
      <w:r w:rsidRPr="00D36FBD">
        <w:rPr>
          <w:rFonts w:ascii="Times New Roman" w:eastAsia="Calibri" w:hAnsi="Times New Roman"/>
          <w:sz w:val="24"/>
          <w:szCs w:val="24"/>
        </w:rPr>
        <w:t xml:space="preserve"> Макет газеты. Шрифт, заголовок и рамка. Рисунок, карикатура, фотография. Делаем газету. Верстка. Типы и виды школьных газет.</w:t>
      </w: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Предполагаемый результат:</w:t>
      </w:r>
      <w:r w:rsidRPr="00D36FBD">
        <w:rPr>
          <w:rFonts w:ascii="Times New Roman" w:eastAsia="Calibri" w:hAnsi="Times New Roman"/>
          <w:sz w:val="24"/>
          <w:szCs w:val="24"/>
        </w:rPr>
        <w:t xml:space="preserve"> повышение уровня компетентности учащихся в области журналистики. 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2D4C22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Раздел </w:t>
      </w:r>
      <w:r w:rsidRPr="00D36FBD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D36FBD">
        <w:rPr>
          <w:rFonts w:ascii="Times New Roman" w:eastAsia="Calibri" w:hAnsi="Times New Roman"/>
          <w:sz w:val="24"/>
          <w:szCs w:val="24"/>
        </w:rPr>
        <w:t xml:space="preserve"> «Редакционно-издат</w:t>
      </w:r>
      <w:r w:rsidR="00B52361">
        <w:rPr>
          <w:rFonts w:ascii="Times New Roman" w:eastAsia="Calibri" w:hAnsi="Times New Roman"/>
          <w:sz w:val="24"/>
          <w:szCs w:val="24"/>
        </w:rPr>
        <w:t>ельская деятельность»</w:t>
      </w:r>
      <w:r w:rsidRPr="00D36FBD">
        <w:rPr>
          <w:rFonts w:ascii="Times New Roman" w:eastAsia="Calibri" w:hAnsi="Times New Roman"/>
          <w:sz w:val="24"/>
          <w:szCs w:val="24"/>
        </w:rPr>
        <w:t>.</w:t>
      </w:r>
      <w:r w:rsidRPr="00D36FB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Цель раздела</w:t>
      </w:r>
      <w:r w:rsidRPr="00D36FBD">
        <w:rPr>
          <w:rFonts w:ascii="Times New Roman" w:eastAsia="Calibri" w:hAnsi="Times New Roman"/>
          <w:sz w:val="24"/>
          <w:szCs w:val="24"/>
        </w:rPr>
        <w:t xml:space="preserve"> – познакомить учащихся в доступной форме с основами редакционно-издательской деятельности.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Задачи раздела: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познавательных, коммуникативных, творческих способностей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расширение кругозора учащихся;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развитие умения редактировать имеющийся материал.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Темы раздела:</w:t>
      </w:r>
      <w:r w:rsidRPr="00D36FBD">
        <w:rPr>
          <w:rFonts w:ascii="Times New Roman" w:eastAsia="Calibri" w:hAnsi="Times New Roman"/>
          <w:sz w:val="24"/>
          <w:szCs w:val="24"/>
        </w:rPr>
        <w:t xml:space="preserve"> Редактирование – это</w:t>
      </w:r>
      <w:proofErr w:type="gramStart"/>
      <w:r w:rsidRPr="00D36FBD">
        <w:rPr>
          <w:rFonts w:ascii="Times New Roman" w:eastAsia="Calibri" w:hAnsi="Times New Roman"/>
          <w:sz w:val="24"/>
          <w:szCs w:val="24"/>
        </w:rPr>
        <w:t>… С</w:t>
      </w:r>
      <w:proofErr w:type="gramEnd"/>
      <w:r w:rsidRPr="00D36FBD">
        <w:rPr>
          <w:rFonts w:ascii="Times New Roman" w:eastAsia="Calibri" w:hAnsi="Times New Roman"/>
          <w:sz w:val="24"/>
          <w:szCs w:val="24"/>
        </w:rPr>
        <w:t>ам себе редактор. Сам себе читатель. Особенности журналистского труда. Маркетинговые исследования. Школьный пресс-центр.</w:t>
      </w: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  <w:u w:val="single"/>
        </w:rPr>
        <w:t>Предполагаемый результат:</w:t>
      </w:r>
      <w:r w:rsidRPr="00D36FBD">
        <w:rPr>
          <w:rFonts w:ascii="Times New Roman" w:eastAsia="Calibri" w:hAnsi="Times New Roman"/>
          <w:sz w:val="24"/>
          <w:szCs w:val="24"/>
        </w:rPr>
        <w:t xml:space="preserve"> в соответствии с возрастными особенностями учащиеся смогут редактировать материал, научатся выделять главное, расширять компетенцию в данной сфере деятельности.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        Особенностью методики проведения занятий в кружке является объединение творческой и практической частей. Порядок работы при этом может быть различным. </w:t>
      </w:r>
    </w:p>
    <w:p w:rsid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       При организации кружка основной упор делается на работу учащихся на уроках русского языка и литературы (определенные типы игровых разминок: свобода речи, пополнение словарного запаса, дикция: скорость реагирования на происходящее, согласованность действий при коллективных формах работы, ориентация в пространстве). На этих уроках школьники учатся писать сочинения, в которых рассуждают на различные темы (часто дискуссионного характера), опираясь на жизненный опыт и прочитанные произведения. В начале учебного года, в сентябре, н</w:t>
      </w:r>
      <w:r w:rsidR="00B52361">
        <w:rPr>
          <w:rFonts w:ascii="Times New Roman" w:eastAsia="Calibri" w:hAnsi="Times New Roman"/>
          <w:sz w:val="24"/>
          <w:szCs w:val="24"/>
        </w:rPr>
        <w:t>а занятии кружка «Школьное телевидение</w:t>
      </w:r>
      <w:r w:rsidRPr="00D36FBD">
        <w:rPr>
          <w:rFonts w:ascii="Times New Roman" w:eastAsia="Calibri" w:hAnsi="Times New Roman"/>
          <w:sz w:val="24"/>
          <w:szCs w:val="24"/>
        </w:rPr>
        <w:t>» составляется план работы на год, обсуждаются темы публикаций, вносятся интересные, инновационные предложения в содержание рубрик, распределяется круг обязанностей между членами детской редколлегии. Редколлегия может быть разновозрастная: от пятиклассников до выпускников. За каждой рубрикой закреплен ответственный редактор-консультант.</w:t>
      </w:r>
    </w:p>
    <w:p w:rsidR="00B52361" w:rsidRPr="00D36FBD" w:rsidRDefault="00B52361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36FBD">
        <w:rPr>
          <w:rFonts w:ascii="Times New Roman" w:eastAsia="Calibri" w:hAnsi="Times New Roman"/>
          <w:b/>
          <w:sz w:val="24"/>
          <w:szCs w:val="24"/>
        </w:rPr>
        <w:t>Форма проведения занятий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        Издательская деятельность может быть групповой и индивидуальной. Выбор той или иной формы происходит в зависимости от целей и задач конкретного раздела или темы программы. В качестве методических приемов могут быть использованы беседы, экскурсии, лекции, самостоятельная работа школьников, индивидуальные задания и анализ практической деятельности </w:t>
      </w:r>
      <w:r w:rsidR="00804AD0">
        <w:rPr>
          <w:rFonts w:ascii="Times New Roman" w:eastAsia="Calibri" w:hAnsi="Times New Roman"/>
          <w:sz w:val="24"/>
          <w:szCs w:val="24"/>
        </w:rPr>
        <w:t>детей. В программе работы</w:t>
      </w:r>
      <w:r w:rsidRPr="00D36FBD">
        <w:rPr>
          <w:rFonts w:ascii="Times New Roman" w:eastAsia="Calibri" w:hAnsi="Times New Roman"/>
          <w:sz w:val="24"/>
          <w:szCs w:val="24"/>
        </w:rPr>
        <w:t xml:space="preserve">: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lastRenderedPageBreak/>
        <w:t>-индивидуальные занятия;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-занятия по звеньям;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-семинары;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-лекции;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-выездные занятия;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 xml:space="preserve">-встречи с интересными людьми; 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-практическая работа (участие в конкурсах, выпуск Интернет - газеты, публикации в специализированных СМИ и др.)</w:t>
      </w:r>
    </w:p>
    <w:p w:rsidR="00D36FBD" w:rsidRPr="00D36FBD" w:rsidRDefault="00D36FBD" w:rsidP="00D36F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36FBD">
        <w:rPr>
          <w:rFonts w:ascii="Times New Roman" w:eastAsia="Calibri" w:hAnsi="Times New Roman"/>
          <w:sz w:val="24"/>
          <w:szCs w:val="24"/>
        </w:rPr>
        <w:t>В рамках программы обеспечено сочетание различных видов познавательной деятельности, направленных на формирование универсальных учебных действий.</w:t>
      </w:r>
    </w:p>
    <w:p w:rsidR="00A10523" w:rsidRPr="00A10523" w:rsidRDefault="00A10523" w:rsidP="00DA67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10523" w:rsidRPr="00A10523" w:rsidRDefault="00A10523" w:rsidP="00A105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0523" w:rsidRPr="00A10523" w:rsidRDefault="00A10523" w:rsidP="00A105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0523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</w:t>
      </w:r>
      <w:r w:rsidRPr="00A105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>КУРСА «</w:t>
      </w:r>
      <w:r w:rsidR="00B52361">
        <w:rPr>
          <w:rFonts w:ascii="Times New Roman" w:hAnsi="Times New Roman"/>
          <w:b/>
          <w:sz w:val="24"/>
          <w:szCs w:val="24"/>
          <w:lang w:eastAsia="ru-RU"/>
        </w:rPr>
        <w:t>ШКОЛЬНОЕ ТЕЛЕВИДЕНИЕ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10523">
        <w:rPr>
          <w:rFonts w:ascii="Times New Roman" w:hAnsi="Times New Roman"/>
          <w:sz w:val="24"/>
          <w:szCs w:val="24"/>
          <w:lang w:eastAsia="ru-RU"/>
        </w:rPr>
        <w:t>.</w:t>
      </w:r>
    </w:p>
    <w:p w:rsidR="00A10523" w:rsidRPr="00A10523" w:rsidRDefault="00A10523" w:rsidP="00A105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C22" w:rsidRPr="00A10523" w:rsidRDefault="002D4C22" w:rsidP="002D4C2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Воспитательные </w:t>
      </w:r>
      <w:r w:rsidRPr="00A10523">
        <w:rPr>
          <w:rFonts w:ascii="Times New Roman" w:hAnsi="Times New Roman"/>
          <w:b/>
          <w:sz w:val="24"/>
          <w:szCs w:val="24"/>
          <w:lang w:eastAsia="ru-RU"/>
        </w:rPr>
        <w:t>результаты:</w:t>
      </w:r>
      <w:r w:rsidRPr="00A105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6136" w:rsidRPr="001C6136" w:rsidRDefault="001C6136" w:rsidP="001C6136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 w:rsidRPr="001C6136">
        <w:rPr>
          <w:color w:val="000000"/>
          <w:shd w:val="clear" w:color="auto" w:fill="FFFFFF"/>
        </w:rPr>
        <w:t>приобретение школьником социального знания;</w:t>
      </w:r>
    </w:p>
    <w:p w:rsidR="002D4C22" w:rsidRPr="001C6136" w:rsidRDefault="001C6136" w:rsidP="002D4C22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lang w:eastAsia="ru-RU"/>
        </w:rPr>
      </w:pPr>
      <w:r w:rsidRPr="001C6136">
        <w:rPr>
          <w:color w:val="000000"/>
          <w:shd w:val="clear" w:color="auto" w:fill="FFFFFF"/>
        </w:rPr>
        <w:t>получение школьником опыта переживания и  позитивного отношения к базовым ценностям общества;</w:t>
      </w:r>
    </w:p>
    <w:p w:rsidR="001C6136" w:rsidRPr="007938C6" w:rsidRDefault="001C6136" w:rsidP="002D4C22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lang w:eastAsia="ru-RU"/>
        </w:rPr>
      </w:pPr>
      <w:r w:rsidRPr="001C6136">
        <w:rPr>
          <w:color w:val="000000"/>
          <w:shd w:val="clear" w:color="auto" w:fill="FFFFFF"/>
        </w:rPr>
        <w:t>получение школьником опыта самостоятельного общественного действия</w:t>
      </w:r>
      <w:r w:rsidR="007938C6">
        <w:rPr>
          <w:color w:val="000000"/>
          <w:shd w:val="clear" w:color="auto" w:fill="FFFFFF"/>
        </w:rPr>
        <w:t>;</w:t>
      </w:r>
    </w:p>
    <w:p w:rsidR="007938C6" w:rsidRPr="007938C6" w:rsidRDefault="007938C6" w:rsidP="002D4C22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lang w:eastAsia="ru-RU"/>
        </w:rPr>
      </w:pPr>
      <w:r w:rsidRPr="007938C6">
        <w:rPr>
          <w:color w:val="000000"/>
          <w:shd w:val="clear" w:color="auto" w:fill="FFFFFF"/>
        </w:rPr>
        <w:t>воспитывать интерес к творческой и исследовательской деятельности в сфере журналистики;</w:t>
      </w:r>
    </w:p>
    <w:p w:rsidR="007938C6" w:rsidRPr="007938C6" w:rsidRDefault="007938C6" w:rsidP="002D4C22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b/>
          <w:lang w:eastAsia="ru-RU"/>
        </w:rPr>
      </w:pPr>
      <w:r w:rsidRPr="007938C6">
        <w:rPr>
          <w:color w:val="000000"/>
          <w:shd w:val="clear" w:color="auto" w:fill="FFFFFF"/>
        </w:rPr>
        <w:t>учить организации индивидуальной и коллективной  творческой деятельности</w:t>
      </w:r>
    </w:p>
    <w:p w:rsidR="00A10523" w:rsidRPr="00A10523" w:rsidRDefault="00A10523" w:rsidP="00A1052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523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результаты:</w:t>
      </w:r>
      <w:r w:rsidRPr="00A105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2361" w:rsidRPr="00767FAC" w:rsidRDefault="00B52361" w:rsidP="00B52361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приобретение первичного опыта по формированию </w:t>
      </w:r>
      <w:proofErr w:type="spellStart"/>
      <w:r w:rsidRPr="00767FAC">
        <w:rPr>
          <w:rFonts w:eastAsia="Times New Roman" w:cs="Times New Roman"/>
          <w:color w:val="000000"/>
        </w:rPr>
        <w:t>активнои</w:t>
      </w:r>
      <w:proofErr w:type="spellEnd"/>
      <w:r w:rsidRPr="00767FAC">
        <w:rPr>
          <w:rFonts w:eastAsia="Times New Roman" w:cs="Times New Roman"/>
          <w:color w:val="000000"/>
        </w:rPr>
        <w:t xml:space="preserve">̆ </w:t>
      </w:r>
      <w:proofErr w:type="spellStart"/>
      <w:r w:rsidRPr="00767FAC">
        <w:rPr>
          <w:rFonts w:eastAsia="Times New Roman" w:cs="Times New Roman"/>
          <w:color w:val="000000"/>
        </w:rPr>
        <w:t>жизненнои</w:t>
      </w:r>
      <w:proofErr w:type="spellEnd"/>
      <w:r w:rsidRPr="00767FAC">
        <w:rPr>
          <w:rFonts w:eastAsia="Times New Roman" w:cs="Times New Roman"/>
          <w:color w:val="000000"/>
        </w:rPr>
        <w:t xml:space="preserve">̆ позиции в процессе подготовки выпусков </w:t>
      </w:r>
      <w:r>
        <w:rPr>
          <w:rFonts w:eastAsia="Times New Roman" w:cs="Times New Roman"/>
          <w:color w:val="000000"/>
        </w:rPr>
        <w:t>«Школьных новостей»</w:t>
      </w:r>
      <w:r w:rsidRPr="00767FAC">
        <w:rPr>
          <w:rFonts w:eastAsia="Times New Roman" w:cs="Times New Roman"/>
          <w:color w:val="000000"/>
        </w:rPr>
        <w:t>;</w:t>
      </w:r>
    </w:p>
    <w:p w:rsidR="00B52361" w:rsidRPr="00767FAC" w:rsidRDefault="00B52361" w:rsidP="00B52361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получение возможности проявлять инициативу в принятии решений;</w:t>
      </w:r>
    </w:p>
    <w:p w:rsidR="00B52361" w:rsidRPr="00767FAC" w:rsidRDefault="00B52361" w:rsidP="00B52361">
      <w:pPr>
        <w:pStyle w:val="Standard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понимание причин успеха/неуспеха </w:t>
      </w:r>
      <w:proofErr w:type="spellStart"/>
      <w:r w:rsidRPr="00767FAC">
        <w:rPr>
          <w:rFonts w:eastAsia="Times New Roman" w:cs="Times New Roman"/>
          <w:color w:val="000000"/>
        </w:rPr>
        <w:t>практическои</w:t>
      </w:r>
      <w:proofErr w:type="spellEnd"/>
      <w:r w:rsidRPr="00767FAC">
        <w:rPr>
          <w:rFonts w:eastAsia="Times New Roman" w:cs="Times New Roman"/>
          <w:color w:val="000000"/>
        </w:rPr>
        <w:t xml:space="preserve">̆ </w:t>
      </w:r>
      <w:proofErr w:type="spellStart"/>
      <w:r w:rsidRPr="00767FAC">
        <w:rPr>
          <w:rFonts w:eastAsia="Times New Roman" w:cs="Times New Roman"/>
          <w:color w:val="000000"/>
        </w:rPr>
        <w:t>журналистскои</w:t>
      </w:r>
      <w:proofErr w:type="spellEnd"/>
      <w:r w:rsidRPr="00767FAC">
        <w:rPr>
          <w:rFonts w:eastAsia="Times New Roman" w:cs="Times New Roman"/>
          <w:color w:val="000000"/>
        </w:rPr>
        <w:t>̆ деятельности</w:t>
      </w:r>
      <w:r>
        <w:rPr>
          <w:rFonts w:eastAsia="Times New Roman" w:cs="Times New Roman"/>
          <w:color w:val="000000"/>
        </w:rPr>
        <w:t>.</w:t>
      </w:r>
    </w:p>
    <w:p w:rsidR="00A10523" w:rsidRPr="00A10523" w:rsidRDefault="00A10523" w:rsidP="00A105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10523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10523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результаты:</w:t>
      </w:r>
    </w:p>
    <w:p w:rsidR="00B52361" w:rsidRPr="00767FAC" w:rsidRDefault="00B52361" w:rsidP="00B52361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формирование умения планировать, контролировать и оценивать учебные </w:t>
      </w:r>
      <w:proofErr w:type="spellStart"/>
      <w:r w:rsidRPr="00767FAC">
        <w:rPr>
          <w:rFonts w:eastAsia="Times New Roman" w:cs="Times New Roman"/>
          <w:color w:val="000000"/>
        </w:rPr>
        <w:t>действия</w:t>
      </w:r>
      <w:proofErr w:type="spellEnd"/>
      <w:r w:rsidRPr="00767FAC">
        <w:rPr>
          <w:rFonts w:eastAsia="Times New Roman" w:cs="Times New Roman"/>
          <w:color w:val="000000"/>
        </w:rPr>
        <w:t xml:space="preserve"> в соответствии с </w:t>
      </w:r>
      <w:proofErr w:type="spellStart"/>
      <w:r w:rsidRPr="00767FAC">
        <w:rPr>
          <w:rFonts w:eastAsia="Times New Roman" w:cs="Times New Roman"/>
          <w:color w:val="000000"/>
        </w:rPr>
        <w:t>поставленнои</w:t>
      </w:r>
      <w:proofErr w:type="spellEnd"/>
      <w:r w:rsidRPr="00767FAC">
        <w:rPr>
          <w:rFonts w:eastAsia="Times New Roman" w:cs="Times New Roman"/>
          <w:color w:val="000000"/>
        </w:rPr>
        <w:t xml:space="preserve">̆ </w:t>
      </w:r>
      <w:proofErr w:type="spellStart"/>
      <w:r w:rsidRPr="00767FAC">
        <w:rPr>
          <w:rFonts w:eastAsia="Times New Roman" w:cs="Times New Roman"/>
          <w:color w:val="000000"/>
        </w:rPr>
        <w:t>задачеи</w:t>
      </w:r>
      <w:proofErr w:type="spellEnd"/>
      <w:r w:rsidRPr="00767FAC">
        <w:rPr>
          <w:rFonts w:eastAsia="Times New Roman" w:cs="Times New Roman"/>
          <w:color w:val="000000"/>
        </w:rPr>
        <w:t>̆ и условием еѐ реализации;</w:t>
      </w:r>
    </w:p>
    <w:p w:rsidR="00B52361" w:rsidRPr="00767FAC" w:rsidRDefault="00B52361" w:rsidP="00B52361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продуктивное сотрудничество (общение, </w:t>
      </w:r>
      <w:proofErr w:type="spellStart"/>
      <w:r w:rsidRPr="00767FAC">
        <w:rPr>
          <w:rFonts w:eastAsia="Times New Roman" w:cs="Times New Roman"/>
          <w:color w:val="000000"/>
        </w:rPr>
        <w:t>взаимодействие</w:t>
      </w:r>
      <w:proofErr w:type="spellEnd"/>
      <w:r w:rsidRPr="00767FAC">
        <w:rPr>
          <w:rFonts w:eastAsia="Times New Roman" w:cs="Times New Roman"/>
          <w:color w:val="000000"/>
        </w:rPr>
        <w:t>) со сверстниками при решении задач на занятиях;</w:t>
      </w:r>
    </w:p>
    <w:p w:rsidR="00B52361" w:rsidRPr="00767FAC" w:rsidRDefault="00B52361" w:rsidP="00B52361">
      <w:pPr>
        <w:pStyle w:val="Standard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A10523" w:rsidRPr="00A10523" w:rsidRDefault="00A10523" w:rsidP="00A10523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A10523">
        <w:rPr>
          <w:rFonts w:ascii="Times New Roman" w:eastAsia="Calibri" w:hAnsi="Times New Roman"/>
          <w:b/>
          <w:sz w:val="24"/>
          <w:szCs w:val="24"/>
        </w:rPr>
        <w:lastRenderedPageBreak/>
        <w:t>Предметные результаты: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познакомятся с основными терминами журналистики;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приобретут первичные навыки работы с </w:t>
      </w:r>
      <w:proofErr w:type="spellStart"/>
      <w:r w:rsidRPr="00767FAC">
        <w:rPr>
          <w:rFonts w:eastAsia="Times New Roman" w:cs="Times New Roman"/>
          <w:color w:val="000000"/>
        </w:rPr>
        <w:t>содержащейся</w:t>
      </w:r>
      <w:proofErr w:type="spellEnd"/>
      <w:r w:rsidRPr="00767FAC">
        <w:rPr>
          <w:rFonts w:eastAsia="Times New Roman" w:cs="Times New Roman"/>
          <w:color w:val="000000"/>
        </w:rPr>
        <w:t xml:space="preserve"> в текстах </w:t>
      </w:r>
      <w:proofErr w:type="spellStart"/>
      <w:r w:rsidRPr="00767FAC">
        <w:rPr>
          <w:rFonts w:eastAsia="Times New Roman" w:cs="Times New Roman"/>
          <w:color w:val="000000"/>
        </w:rPr>
        <w:t>информациеи</w:t>
      </w:r>
      <w:proofErr w:type="spellEnd"/>
      <w:r w:rsidRPr="00767FAC">
        <w:rPr>
          <w:rFonts w:eastAsia="Times New Roman" w:cs="Times New Roman"/>
          <w:color w:val="000000"/>
        </w:rPr>
        <w:t>̆ в процессе чтения соответствующих возрасту научно-познавательных текстов, инструкций;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получат возможность научиться </w:t>
      </w:r>
      <w:proofErr w:type="gramStart"/>
      <w:r w:rsidRPr="00767FAC">
        <w:rPr>
          <w:rFonts w:eastAsia="Times New Roman" w:cs="Times New Roman"/>
          <w:color w:val="000000"/>
        </w:rPr>
        <w:t>самостоятельно</w:t>
      </w:r>
      <w:proofErr w:type="gramEnd"/>
      <w:r w:rsidRPr="00767FAC">
        <w:rPr>
          <w:rFonts w:eastAsia="Times New Roman" w:cs="Times New Roman"/>
          <w:color w:val="000000"/>
        </w:rPr>
        <w:t xml:space="preserve"> организовывать поиск информации;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приобретут умение работать в проектном режиме при создании выпусков газеты;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приобретут опыт уважительного отношения к </w:t>
      </w:r>
      <w:proofErr w:type="gramStart"/>
      <w:r w:rsidRPr="00767FAC">
        <w:rPr>
          <w:rFonts w:eastAsia="Times New Roman" w:cs="Times New Roman"/>
          <w:color w:val="000000"/>
        </w:rPr>
        <w:t>творчеству</w:t>
      </w:r>
      <w:proofErr w:type="gramEnd"/>
      <w:r w:rsidRPr="00767FAC">
        <w:rPr>
          <w:rFonts w:eastAsia="Times New Roman" w:cs="Times New Roman"/>
          <w:color w:val="000000"/>
        </w:rPr>
        <w:t xml:space="preserve"> как своему, так и других </w:t>
      </w:r>
      <w:proofErr w:type="spellStart"/>
      <w:r w:rsidRPr="00767FAC">
        <w:rPr>
          <w:rFonts w:eastAsia="Times New Roman" w:cs="Times New Roman"/>
          <w:color w:val="000000"/>
        </w:rPr>
        <w:t>людеи</w:t>
      </w:r>
      <w:proofErr w:type="spellEnd"/>
      <w:r w:rsidRPr="00767FAC">
        <w:rPr>
          <w:rFonts w:eastAsia="Times New Roman" w:cs="Times New Roman"/>
          <w:color w:val="000000"/>
        </w:rPr>
        <w:t>̆;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научатся давать самооценку результатам своего труда;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приобретут </w:t>
      </w:r>
      <w:proofErr w:type="spellStart"/>
      <w:r w:rsidRPr="00767FAC">
        <w:rPr>
          <w:rFonts w:eastAsia="Times New Roman" w:cs="Times New Roman"/>
          <w:color w:val="000000"/>
        </w:rPr>
        <w:t>первыи</w:t>
      </w:r>
      <w:proofErr w:type="spellEnd"/>
      <w:r w:rsidRPr="00767FAC">
        <w:rPr>
          <w:rFonts w:eastAsia="Times New Roman" w:cs="Times New Roman"/>
          <w:color w:val="000000"/>
        </w:rPr>
        <w:t xml:space="preserve">̆ опыт проведения презентаций </w:t>
      </w:r>
      <w:proofErr w:type="gramStart"/>
      <w:r w:rsidRPr="00767FAC">
        <w:rPr>
          <w:rFonts w:eastAsia="Times New Roman" w:cs="Times New Roman"/>
          <w:color w:val="000000"/>
        </w:rPr>
        <w:t>своих</w:t>
      </w:r>
      <w:proofErr w:type="gramEnd"/>
      <w:r w:rsidRPr="00767FAC">
        <w:rPr>
          <w:rFonts w:eastAsia="Times New Roman" w:cs="Times New Roman"/>
          <w:color w:val="000000"/>
        </w:rPr>
        <w:t xml:space="preserve"> достижений;</w:t>
      </w:r>
    </w:p>
    <w:p w:rsidR="00B52361" w:rsidRPr="00B52361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 приобретут первоначальные навыки работы с ПК в процессе создания</w:t>
      </w:r>
      <w:r>
        <w:rPr>
          <w:rFonts w:cs="Times New Roman"/>
        </w:rPr>
        <w:t xml:space="preserve"> </w:t>
      </w:r>
      <w:proofErr w:type="spellStart"/>
      <w:r w:rsidRPr="00767FAC">
        <w:rPr>
          <w:rFonts w:eastAsia="Times New Roman" w:cs="Times New Roman"/>
          <w:color w:val="000000"/>
        </w:rPr>
        <w:t>школьнои</w:t>
      </w:r>
      <w:proofErr w:type="spellEnd"/>
      <w:r w:rsidRPr="00767FAC">
        <w:rPr>
          <w:rFonts w:eastAsia="Times New Roman" w:cs="Times New Roman"/>
          <w:color w:val="000000"/>
        </w:rPr>
        <w:t>̆ газеты;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 xml:space="preserve">научатся работать над выполнением заданием редакции как индивидуально, так и согласованно в составе группы </w:t>
      </w:r>
      <w:proofErr w:type="spellStart"/>
      <w:r w:rsidRPr="00767FAC">
        <w:rPr>
          <w:rFonts w:eastAsia="Times New Roman" w:cs="Times New Roman"/>
          <w:color w:val="000000"/>
        </w:rPr>
        <w:t>юнкоров</w:t>
      </w:r>
      <w:proofErr w:type="spellEnd"/>
      <w:r w:rsidRPr="00767FAC">
        <w:rPr>
          <w:rFonts w:eastAsia="Times New Roman" w:cs="Times New Roman"/>
          <w:color w:val="000000"/>
        </w:rPr>
        <w:t xml:space="preserve"> - научатся распределять работу между участниками проекта;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научатся совместно договариваться о правилах общения и поведения на занятиях кружка и следовать им;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cs="Times New Roman"/>
        </w:rPr>
      </w:pPr>
      <w:proofErr w:type="spellStart"/>
      <w:r w:rsidRPr="00767FAC">
        <w:rPr>
          <w:rFonts w:eastAsia="Times New Roman" w:cs="Times New Roman"/>
          <w:color w:val="000000"/>
        </w:rPr>
        <w:t>поймут</w:t>
      </w:r>
      <w:proofErr w:type="spellEnd"/>
      <w:r w:rsidRPr="00767FAC">
        <w:rPr>
          <w:rFonts w:eastAsia="Times New Roman" w:cs="Times New Roman"/>
          <w:color w:val="000000"/>
        </w:rPr>
        <w:t xml:space="preserve"> сущность </w:t>
      </w:r>
      <w:proofErr w:type="spellStart"/>
      <w:r w:rsidRPr="00767FAC">
        <w:rPr>
          <w:rFonts w:eastAsia="Times New Roman" w:cs="Times New Roman"/>
          <w:color w:val="000000"/>
        </w:rPr>
        <w:t>журналистскои</w:t>
      </w:r>
      <w:proofErr w:type="spellEnd"/>
      <w:r w:rsidRPr="00767FAC">
        <w:rPr>
          <w:rFonts w:eastAsia="Times New Roman" w:cs="Times New Roman"/>
          <w:color w:val="000000"/>
        </w:rPr>
        <w:t xml:space="preserve">̆ профессии как </w:t>
      </w:r>
      <w:proofErr w:type="spellStart"/>
      <w:r w:rsidRPr="00767FAC">
        <w:rPr>
          <w:rFonts w:eastAsia="Times New Roman" w:cs="Times New Roman"/>
          <w:color w:val="000000"/>
        </w:rPr>
        <w:t>социальнои</w:t>
      </w:r>
      <w:proofErr w:type="spellEnd"/>
      <w:r w:rsidRPr="00767FAC">
        <w:rPr>
          <w:rFonts w:eastAsia="Times New Roman" w:cs="Times New Roman"/>
          <w:color w:val="000000"/>
        </w:rPr>
        <w:t xml:space="preserve">̆, </w:t>
      </w:r>
      <w:proofErr w:type="spellStart"/>
      <w:r w:rsidRPr="00767FAC">
        <w:rPr>
          <w:rFonts w:eastAsia="Times New Roman" w:cs="Times New Roman"/>
          <w:color w:val="000000"/>
        </w:rPr>
        <w:t>информационнои</w:t>
      </w:r>
      <w:proofErr w:type="spellEnd"/>
      <w:r w:rsidRPr="00767FAC">
        <w:rPr>
          <w:rFonts w:eastAsia="Times New Roman" w:cs="Times New Roman"/>
          <w:color w:val="000000"/>
        </w:rPr>
        <w:t xml:space="preserve">̆, </w:t>
      </w:r>
      <w:proofErr w:type="spellStart"/>
      <w:r w:rsidRPr="00767FAC">
        <w:rPr>
          <w:rFonts w:eastAsia="Times New Roman" w:cs="Times New Roman"/>
          <w:color w:val="000000"/>
        </w:rPr>
        <w:t>творческои</w:t>
      </w:r>
      <w:proofErr w:type="spellEnd"/>
      <w:r w:rsidRPr="00767FAC">
        <w:rPr>
          <w:rFonts w:eastAsia="Times New Roman" w:cs="Times New Roman"/>
          <w:color w:val="000000"/>
        </w:rPr>
        <w:t xml:space="preserve">̆, ее базовых характеристик, социальных </w:t>
      </w:r>
      <w:proofErr w:type="spellStart"/>
      <w:r w:rsidRPr="00767FAC">
        <w:rPr>
          <w:rFonts w:eastAsia="Times New Roman" w:cs="Times New Roman"/>
          <w:color w:val="000000"/>
        </w:rPr>
        <w:t>ролеи</w:t>
      </w:r>
      <w:proofErr w:type="spellEnd"/>
      <w:r w:rsidRPr="00767FAC">
        <w:rPr>
          <w:rFonts w:eastAsia="Times New Roman" w:cs="Times New Roman"/>
          <w:color w:val="000000"/>
        </w:rPr>
        <w:t>̆ журналиста, качеств личности, необходимых для ответственного выполнения профессиональных функций;</w:t>
      </w:r>
    </w:p>
    <w:p w:rsidR="00B52361" w:rsidRPr="00767FAC" w:rsidRDefault="00B52361" w:rsidP="00B52361">
      <w:pPr>
        <w:pStyle w:val="Standard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cs="Times New Roman"/>
        </w:rPr>
      </w:pPr>
      <w:r w:rsidRPr="00767FAC">
        <w:rPr>
          <w:rFonts w:eastAsia="Times New Roman" w:cs="Times New Roman"/>
          <w:color w:val="000000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</w:t>
      </w:r>
      <w:r>
        <w:rPr>
          <w:rFonts w:eastAsia="Times New Roman" w:cs="Times New Roman"/>
          <w:color w:val="000000"/>
        </w:rPr>
        <w:t>.</w:t>
      </w:r>
    </w:p>
    <w:p w:rsidR="00A10523" w:rsidRPr="00A10523" w:rsidRDefault="00A10523" w:rsidP="00A10523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55CAF" w:rsidRPr="00C22E25" w:rsidRDefault="00855CAF" w:rsidP="00855CAF">
      <w:pPr>
        <w:pStyle w:val="1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b/>
          <w:sz w:val="28"/>
          <w:szCs w:val="28"/>
        </w:rPr>
        <w:t>Программа направлена на формирование у учащихся универсальных учебных действий: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CAF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55C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интерес к видам печатного слова, к новым способам самовыражения;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 xml:space="preserve">- устойчивый познавательный интерес </w:t>
      </w:r>
      <w:proofErr w:type="gramStart"/>
      <w:r w:rsidRPr="00855C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новым самовыражения;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5CAF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понимания причин успешности/</w:t>
      </w:r>
      <w:proofErr w:type="spellStart"/>
      <w:r w:rsidRPr="00855C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55CAF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855CAF" w:rsidRPr="00855CAF" w:rsidRDefault="00855CAF" w:rsidP="00855CAF">
      <w:pPr>
        <w:pStyle w:val="10"/>
        <w:tabs>
          <w:tab w:val="left" w:pos="10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lastRenderedPageBreak/>
        <w:t>- адекватного понимания причин успешности/</w:t>
      </w:r>
      <w:proofErr w:type="spellStart"/>
      <w:r w:rsidRPr="00855CA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55CAF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  <w:r w:rsidRPr="00855CAF">
        <w:rPr>
          <w:rFonts w:ascii="Times New Roman" w:hAnsi="Times New Roman" w:cs="Times New Roman"/>
          <w:sz w:val="24"/>
          <w:szCs w:val="24"/>
        </w:rPr>
        <w:tab/>
      </w:r>
    </w:p>
    <w:p w:rsidR="00855CAF" w:rsidRPr="00855CAF" w:rsidRDefault="00855CAF" w:rsidP="00855CAF">
      <w:pPr>
        <w:pStyle w:val="10"/>
        <w:tabs>
          <w:tab w:val="left" w:pos="10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CAF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учитывать выделенные в пособиях этапы работы;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адекватно воспринимать оценку учителя;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различать способ и результат действия;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вносить коррективы в действия на основе их оценки и учета сделанных ошибок;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проявлять познавательную инициативу;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 xml:space="preserve">- преобразовывать практическую задачу </w:t>
      </w:r>
      <w:proofErr w:type="gramStart"/>
      <w:r w:rsidRPr="00855C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самостоятельно находить варианты решения творческой задачи.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CAF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Учащиеся смогут: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договариваться, приходить к общему решению;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соблюдать корректность в высказываниях;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задавать вопросы по существу;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использовать речь для регуляции своего действия;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контролировать действия партнера;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учитывать разные мнения и обосновывать свою позицию;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формой речи.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5CAF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855CA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55CAF">
        <w:rPr>
          <w:rFonts w:ascii="Times New Roman" w:hAnsi="Times New Roman" w:cs="Times New Roman"/>
          <w:sz w:val="24"/>
          <w:szCs w:val="24"/>
        </w:rPr>
        <w:t>. контролируемом пространстве Интернет;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высказываться в устной и письменной форме;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анализировать объекты, выделять главное;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осуществлять синтез (целое из частей);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проводить сравнение,  классификацию по разным критериям;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строить рассуждения об объекте;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обобщать (выделять класс объектов по какому-либо признаку);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подводить под понятие;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устанавливать аналогии;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C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CAF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Развить воображение, образное мышление, интеллект, фантазию, речевую культуру,  сформировать познавательные интересы;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Достичь оптимального для каждого уровня развития;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Сформировать систему универсальных учебных действий;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AF">
        <w:rPr>
          <w:rFonts w:ascii="Times New Roman" w:hAnsi="Times New Roman" w:cs="Times New Roman"/>
          <w:sz w:val="24"/>
          <w:szCs w:val="24"/>
        </w:rPr>
        <w:t>- Сформировать навыки работы с информацией;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CAF">
        <w:rPr>
          <w:rFonts w:ascii="Times New Roman" w:hAnsi="Times New Roman" w:cs="Times New Roman"/>
          <w:color w:val="000000"/>
          <w:sz w:val="24"/>
          <w:szCs w:val="24"/>
        </w:rPr>
        <w:t xml:space="preserve">- научиться теории и методике журналистского творчества, 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CAF">
        <w:rPr>
          <w:rFonts w:ascii="Times New Roman" w:hAnsi="Times New Roman" w:cs="Times New Roman"/>
          <w:color w:val="000000"/>
          <w:sz w:val="24"/>
          <w:szCs w:val="24"/>
        </w:rPr>
        <w:t>- быстро    реагировать   на события, происходящие вокруг них;</w:t>
      </w:r>
    </w:p>
    <w:p w:rsidR="00855CAF" w:rsidRPr="00855CAF" w:rsidRDefault="00855CAF" w:rsidP="00855CAF">
      <w:pPr>
        <w:pStyle w:val="1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5CAF">
        <w:rPr>
          <w:rFonts w:ascii="Times New Roman" w:hAnsi="Times New Roman" w:cs="Times New Roman"/>
          <w:color w:val="000000"/>
          <w:sz w:val="24"/>
          <w:szCs w:val="24"/>
        </w:rPr>
        <w:t>- развить орфографическую зоркость, внимание, память, литературные и творческие способности.</w:t>
      </w:r>
    </w:p>
    <w:p w:rsidR="00C04077" w:rsidRDefault="00C0407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04077" w:rsidRDefault="00C04077" w:rsidP="00C04077">
      <w:pPr>
        <w:spacing w:after="0" w:line="360" w:lineRule="auto"/>
        <w:jc w:val="center"/>
        <w:rPr>
          <w:sz w:val="26"/>
          <w:szCs w:val="26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633"/>
        <w:gridCol w:w="2564"/>
        <w:gridCol w:w="5400"/>
      </w:tblGrid>
      <w:tr w:rsidR="005C1197" w:rsidRPr="00E35DC6" w:rsidTr="005067C9">
        <w:trPr>
          <w:trHeight w:val="1208"/>
        </w:trPr>
        <w:tc>
          <w:tcPr>
            <w:tcW w:w="832" w:type="dxa"/>
          </w:tcPr>
          <w:p w:rsidR="005C1197" w:rsidRPr="00E35DC6" w:rsidRDefault="005C1197" w:rsidP="00F2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197" w:rsidRPr="00E35DC6" w:rsidRDefault="005C1197" w:rsidP="00F2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C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35D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58" w:type="dxa"/>
          </w:tcPr>
          <w:p w:rsidR="005C1197" w:rsidRPr="00E35DC6" w:rsidRDefault="005C1197" w:rsidP="00F27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DC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148" w:type="dxa"/>
          </w:tcPr>
          <w:p w:rsidR="005C1197" w:rsidRPr="00E35DC6" w:rsidRDefault="005C1197" w:rsidP="00F2784F">
            <w:pPr>
              <w:rPr>
                <w:rFonts w:ascii="Times New Roman" w:hAnsi="Times New Roman"/>
                <w:sz w:val="24"/>
                <w:szCs w:val="24"/>
              </w:rPr>
            </w:pPr>
            <w:r w:rsidRPr="00E35DC6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2895" w:type="dxa"/>
          </w:tcPr>
          <w:p w:rsidR="005C1197" w:rsidRPr="00E35DC6" w:rsidRDefault="005C1197" w:rsidP="00F27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</w:tr>
      <w:tr w:rsidR="005C1197" w:rsidRPr="0061312D" w:rsidTr="00F83BE9">
        <w:trPr>
          <w:trHeight w:val="1014"/>
        </w:trPr>
        <w:tc>
          <w:tcPr>
            <w:tcW w:w="832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1.</w:t>
            </w:r>
          </w:p>
        </w:tc>
        <w:tc>
          <w:tcPr>
            <w:tcW w:w="7458" w:type="dxa"/>
          </w:tcPr>
          <w:p w:rsidR="005C1197" w:rsidRPr="00E35DC6" w:rsidRDefault="005C1197" w:rsidP="00F2784F">
            <w:pPr>
              <w:rPr>
                <w:sz w:val="26"/>
                <w:szCs w:val="26"/>
              </w:rPr>
            </w:pPr>
            <w:r w:rsidRPr="00E35DC6">
              <w:rPr>
                <w:rFonts w:ascii="Times New Roman" w:eastAsia="Calibri" w:hAnsi="Times New Roman"/>
                <w:sz w:val="24"/>
                <w:szCs w:val="24"/>
              </w:rPr>
              <w:t>Краткое введение в историю журналистики</w:t>
            </w:r>
          </w:p>
        </w:tc>
        <w:tc>
          <w:tcPr>
            <w:tcW w:w="3148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3</w:t>
            </w:r>
          </w:p>
        </w:tc>
        <w:tc>
          <w:tcPr>
            <w:tcW w:w="2895" w:type="dxa"/>
          </w:tcPr>
          <w:p w:rsidR="00F83BE9" w:rsidRPr="00E35DC6" w:rsidRDefault="002D3566" w:rsidP="00F83BE9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F83BE9" w:rsidRPr="007D1872">
                <w:rPr>
                  <w:rStyle w:val="af"/>
                  <w:sz w:val="26"/>
                  <w:szCs w:val="26"/>
                </w:rPr>
                <w:t>https://cyberleninka.ru/article/n/istoriya-zhurnalistiki</w:t>
              </w:r>
            </w:hyperlink>
          </w:p>
        </w:tc>
      </w:tr>
      <w:tr w:rsidR="005C1197" w:rsidRPr="0061312D" w:rsidTr="005C1197">
        <w:trPr>
          <w:trHeight w:val="701"/>
        </w:trPr>
        <w:tc>
          <w:tcPr>
            <w:tcW w:w="832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2.</w:t>
            </w:r>
          </w:p>
        </w:tc>
        <w:tc>
          <w:tcPr>
            <w:tcW w:w="7458" w:type="dxa"/>
          </w:tcPr>
          <w:p w:rsidR="005C1197" w:rsidRPr="00E35DC6" w:rsidRDefault="005C1197" w:rsidP="00F2784F">
            <w:pPr>
              <w:rPr>
                <w:sz w:val="26"/>
                <w:szCs w:val="26"/>
              </w:rPr>
            </w:pPr>
            <w:r w:rsidRPr="00E35DC6">
              <w:rPr>
                <w:rFonts w:ascii="Times New Roman" w:eastAsia="Calibri" w:hAnsi="Times New Roman"/>
                <w:sz w:val="24"/>
                <w:szCs w:val="24"/>
              </w:rPr>
              <w:t>Основы журналистики</w:t>
            </w:r>
          </w:p>
        </w:tc>
        <w:tc>
          <w:tcPr>
            <w:tcW w:w="3148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18</w:t>
            </w:r>
          </w:p>
        </w:tc>
        <w:tc>
          <w:tcPr>
            <w:tcW w:w="2895" w:type="dxa"/>
          </w:tcPr>
          <w:p w:rsidR="005C1197" w:rsidRDefault="002D3566" w:rsidP="00F2784F">
            <w:pPr>
              <w:jc w:val="center"/>
              <w:rPr>
                <w:sz w:val="26"/>
                <w:szCs w:val="26"/>
              </w:rPr>
            </w:pPr>
            <w:hyperlink r:id="rId11" w:history="1">
              <w:r w:rsidR="00F83BE9" w:rsidRPr="007D1872">
                <w:rPr>
                  <w:rStyle w:val="af"/>
                  <w:sz w:val="26"/>
                  <w:szCs w:val="26"/>
                </w:rPr>
                <w:t>https://www.labirint.ru/books/538750/</w:t>
              </w:r>
            </w:hyperlink>
          </w:p>
          <w:p w:rsidR="00F83BE9" w:rsidRDefault="002D3566" w:rsidP="00F2784F">
            <w:pPr>
              <w:jc w:val="center"/>
              <w:rPr>
                <w:sz w:val="26"/>
                <w:szCs w:val="26"/>
              </w:rPr>
            </w:pPr>
            <w:hyperlink r:id="rId12" w:history="1">
              <w:r w:rsidR="00F83BE9" w:rsidRPr="007D1872">
                <w:rPr>
                  <w:rStyle w:val="af"/>
                  <w:sz w:val="26"/>
                  <w:szCs w:val="26"/>
                </w:rPr>
                <w:t>https://new.dop.mosreg.ru/program/59721-osnovy-zhurnalistiki</w:t>
              </w:r>
            </w:hyperlink>
          </w:p>
          <w:p w:rsidR="00F83BE9" w:rsidRPr="00E35DC6" w:rsidRDefault="002D3566" w:rsidP="00F83BE9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F83BE9" w:rsidRPr="007D1872">
                <w:rPr>
                  <w:rStyle w:val="af"/>
                  <w:sz w:val="26"/>
                  <w:szCs w:val="26"/>
                </w:rPr>
                <w:t>https://www.elibrary.ru/item.asp?id=43017038</w:t>
              </w:r>
            </w:hyperlink>
          </w:p>
        </w:tc>
      </w:tr>
      <w:tr w:rsidR="005C1197" w:rsidRPr="0061312D" w:rsidTr="005C1197">
        <w:trPr>
          <w:trHeight w:val="701"/>
        </w:trPr>
        <w:tc>
          <w:tcPr>
            <w:tcW w:w="832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458" w:type="dxa"/>
          </w:tcPr>
          <w:p w:rsidR="005C1197" w:rsidRPr="00E35DC6" w:rsidRDefault="005C1197" w:rsidP="00F2784F">
            <w:pPr>
              <w:rPr>
                <w:sz w:val="26"/>
                <w:szCs w:val="26"/>
              </w:rPr>
            </w:pPr>
            <w:r w:rsidRPr="00E35DC6">
              <w:rPr>
                <w:rFonts w:ascii="Times New Roman" w:eastAsia="Calibri" w:hAnsi="Times New Roman"/>
                <w:sz w:val="24"/>
                <w:szCs w:val="24"/>
              </w:rPr>
              <w:t>Художественно-техническое оформление издания</w:t>
            </w:r>
          </w:p>
        </w:tc>
        <w:tc>
          <w:tcPr>
            <w:tcW w:w="3148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5</w:t>
            </w:r>
          </w:p>
        </w:tc>
        <w:tc>
          <w:tcPr>
            <w:tcW w:w="2895" w:type="dxa"/>
          </w:tcPr>
          <w:p w:rsidR="005C1197" w:rsidRDefault="002D3566" w:rsidP="00F2784F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F83BE9" w:rsidRPr="007D1872">
                <w:rPr>
                  <w:rStyle w:val="af"/>
                  <w:sz w:val="26"/>
                  <w:szCs w:val="26"/>
                </w:rPr>
                <w:t>https://publishing_dictionary.academic.ru/1826/</w:t>
              </w:r>
            </w:hyperlink>
          </w:p>
          <w:p w:rsidR="00F83BE9" w:rsidRPr="00E35DC6" w:rsidRDefault="002D3566" w:rsidP="00F83BE9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F83BE9" w:rsidRPr="007D1872">
                <w:rPr>
                  <w:rStyle w:val="af"/>
                  <w:sz w:val="26"/>
                  <w:szCs w:val="26"/>
                </w:rPr>
                <w:t>https://myfilology.ru/168/osnovnye-ponyatiya-texnicheskogo-oformleniya-izdaniya/</w:t>
              </w:r>
            </w:hyperlink>
          </w:p>
        </w:tc>
      </w:tr>
      <w:tr w:rsidR="005C1197" w:rsidRPr="0061312D" w:rsidTr="005C1197">
        <w:trPr>
          <w:trHeight w:val="701"/>
        </w:trPr>
        <w:tc>
          <w:tcPr>
            <w:tcW w:w="832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4.</w:t>
            </w:r>
          </w:p>
        </w:tc>
        <w:tc>
          <w:tcPr>
            <w:tcW w:w="7458" w:type="dxa"/>
          </w:tcPr>
          <w:p w:rsidR="005C1197" w:rsidRPr="00E35DC6" w:rsidRDefault="005C1197" w:rsidP="00F2784F">
            <w:pPr>
              <w:rPr>
                <w:sz w:val="26"/>
                <w:szCs w:val="26"/>
              </w:rPr>
            </w:pPr>
            <w:r w:rsidRPr="00E35DC6">
              <w:rPr>
                <w:rFonts w:ascii="Times New Roman" w:eastAsia="Calibri" w:hAnsi="Times New Roman"/>
                <w:sz w:val="24"/>
                <w:szCs w:val="24"/>
              </w:rPr>
              <w:t>Редакционно-издательская деятельность</w:t>
            </w:r>
          </w:p>
        </w:tc>
        <w:tc>
          <w:tcPr>
            <w:tcW w:w="3148" w:type="dxa"/>
          </w:tcPr>
          <w:p w:rsidR="005C1197" w:rsidRPr="00E35DC6" w:rsidRDefault="005C1197" w:rsidP="00F2784F">
            <w:pPr>
              <w:jc w:val="center"/>
              <w:rPr>
                <w:sz w:val="26"/>
                <w:szCs w:val="26"/>
              </w:rPr>
            </w:pPr>
            <w:r w:rsidRPr="00E35DC6">
              <w:rPr>
                <w:sz w:val="26"/>
                <w:szCs w:val="26"/>
              </w:rPr>
              <w:t>8</w:t>
            </w:r>
          </w:p>
        </w:tc>
        <w:tc>
          <w:tcPr>
            <w:tcW w:w="2895" w:type="dxa"/>
          </w:tcPr>
          <w:p w:rsidR="005C1197" w:rsidRDefault="002D3566" w:rsidP="00F2784F">
            <w:pPr>
              <w:jc w:val="center"/>
              <w:rPr>
                <w:sz w:val="26"/>
                <w:szCs w:val="26"/>
              </w:rPr>
            </w:pPr>
            <w:hyperlink r:id="rId16" w:history="1">
              <w:r w:rsidR="00F83BE9" w:rsidRPr="007D1872">
                <w:rPr>
                  <w:rStyle w:val="af"/>
                  <w:sz w:val="26"/>
                  <w:szCs w:val="26"/>
                </w:rPr>
                <w:t>https://rsmu.ru/index.php?id=97</w:t>
              </w:r>
            </w:hyperlink>
          </w:p>
          <w:p w:rsidR="00F83BE9" w:rsidRDefault="002D3566" w:rsidP="00F83BE9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F83BE9" w:rsidRPr="007D1872">
                <w:rPr>
                  <w:rStyle w:val="af"/>
                  <w:sz w:val="26"/>
                  <w:szCs w:val="26"/>
                </w:rPr>
                <w:t>https://new.ras.ru/work/publishing/</w:t>
              </w:r>
            </w:hyperlink>
          </w:p>
          <w:p w:rsidR="00F83BE9" w:rsidRPr="00E35DC6" w:rsidRDefault="00F83BE9" w:rsidP="00F83BE9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67D7" w:rsidRDefault="00DA67D7" w:rsidP="00A1052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B52361" w:rsidRDefault="00B52361" w:rsidP="00A10523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F2784F" w:rsidRDefault="00F2784F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br w:type="page"/>
      </w:r>
    </w:p>
    <w:p w:rsidR="00A10523" w:rsidRPr="00A10523" w:rsidRDefault="00A10523" w:rsidP="00A105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A10523">
        <w:rPr>
          <w:rFonts w:ascii="Times New Roman" w:hAnsi="Times New Roman"/>
          <w:b/>
          <w:bCs/>
          <w:sz w:val="24"/>
          <w:szCs w:val="28"/>
          <w:lang w:eastAsia="ru-RU"/>
        </w:rPr>
        <w:lastRenderedPageBreak/>
        <w:t>КАЛЕНДАРНО - ТЕМАТИЧЕСКОЕ ПЛАНИРОВАНИЕ</w:t>
      </w:r>
    </w:p>
    <w:tbl>
      <w:tblPr>
        <w:tblW w:w="13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51"/>
        <w:gridCol w:w="7468"/>
      </w:tblGrid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1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468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отслеживания результатов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 xml:space="preserve">Как и почему возникла журналистика. </w:t>
            </w:r>
          </w:p>
        </w:tc>
        <w:tc>
          <w:tcPr>
            <w:tcW w:w="7468" w:type="dxa"/>
          </w:tcPr>
          <w:p w:rsidR="002D4C22" w:rsidRPr="00FF4A32" w:rsidRDefault="007938C6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Из истории детской прессы.</w:t>
            </w:r>
          </w:p>
        </w:tc>
        <w:tc>
          <w:tcPr>
            <w:tcW w:w="7468" w:type="dxa"/>
          </w:tcPr>
          <w:p w:rsidR="002D4C22" w:rsidRPr="00B552A0" w:rsidRDefault="00B552A0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библиотеку/фил. № 17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Знакомство с современными детскими и подростковыми СМИ.</w:t>
            </w:r>
          </w:p>
        </w:tc>
        <w:tc>
          <w:tcPr>
            <w:tcW w:w="7468" w:type="dxa"/>
          </w:tcPr>
          <w:p w:rsidR="002D4C22" w:rsidRPr="00FF4A32" w:rsidRDefault="00B552A0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ТВ «Рыбинск – 40»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Мастерская жанров. 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Работа в группах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Как писать материал и что такое «подача» материала.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Индивидуальные творческие задания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Информация (новость).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материал городских периодических изданий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Источники информации для журналиста и способы фиксирования информации.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Интервью.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Заметка.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1" w:type="dxa"/>
          </w:tcPr>
          <w:p w:rsidR="002D4C22" w:rsidRPr="00300661" w:rsidRDefault="002D4C22" w:rsidP="00F963C9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школьных новостей.</w:t>
            </w:r>
          </w:p>
        </w:tc>
        <w:tc>
          <w:tcPr>
            <w:tcW w:w="7468" w:type="dxa"/>
          </w:tcPr>
          <w:p w:rsidR="002D4C22" w:rsidRPr="00300661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Съемка.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Видеомонтаж.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Теоретические занятия, создание миниатюр с опорой на указанные средства.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Репортаж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Фоторепортаж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видеорепортаж.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Стили русского языка.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Лекция  с использованием презентации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Публицистический стиль.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Очерк.  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Фельетон.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Памфлет.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Знакомство с жанром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видео выпусков новостей.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представления о школьном новостном телевидении.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Культура речи.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Турнир "Знатоков культуры речи"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газеты.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Работа в группах  - конкурс на лучший макет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Шрифт, заголовок и рамка.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Практическая работа в компьютерном классе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  <w:lang w:eastAsia="ru-RU"/>
              </w:rPr>
              <w:t>Рисунок, карикатура, фотография.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Делаем газету. Верстка.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и виды школьных газет.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Представление проектов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новости.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монтажа. 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1"/>
              <w:rPr>
                <w:sz w:val="24"/>
                <w:szCs w:val="24"/>
              </w:rPr>
            </w:pPr>
            <w:r w:rsidRPr="00FF4A32">
              <w:rPr>
                <w:sz w:val="24"/>
                <w:szCs w:val="24"/>
              </w:rPr>
              <w:t>Редактирование – это…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видов ошибок и способам их исправления.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Сам себе редактор.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Редактирование сочинений учащихся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51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Сам себе читатель.</w:t>
            </w:r>
          </w:p>
        </w:tc>
        <w:tc>
          <w:tcPr>
            <w:tcW w:w="7468" w:type="dxa"/>
          </w:tcPr>
          <w:p w:rsidR="002D4C22" w:rsidRPr="00FF4A32" w:rsidRDefault="002D4C22" w:rsidP="00F963C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Проект "Самая интересная статья в детском периодическом издании"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51" w:type="dxa"/>
          </w:tcPr>
          <w:p w:rsidR="002D4C22" w:rsidRPr="003D1443" w:rsidRDefault="002D4C22" w:rsidP="003D144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Особенности журналистского труда.</w:t>
            </w:r>
          </w:p>
        </w:tc>
        <w:tc>
          <w:tcPr>
            <w:tcW w:w="7468" w:type="dxa"/>
          </w:tcPr>
          <w:p w:rsidR="002D4C22" w:rsidRPr="003D1443" w:rsidRDefault="002D4C22" w:rsidP="003D144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4A32">
              <w:rPr>
                <w:rFonts w:ascii="Times New Roman" w:hAnsi="Times New Roman" w:cs="Times New Roman"/>
                <w:sz w:val="24"/>
                <w:szCs w:val="24"/>
              </w:rPr>
              <w:t>Проекты об известных журналистах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0523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51" w:type="dxa"/>
          </w:tcPr>
          <w:p w:rsidR="002D4C22" w:rsidRPr="00A10523" w:rsidRDefault="002D4C22" w:rsidP="00855C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Маркетинговые исследования.</w:t>
            </w:r>
          </w:p>
        </w:tc>
        <w:tc>
          <w:tcPr>
            <w:tcW w:w="7468" w:type="dxa"/>
          </w:tcPr>
          <w:p w:rsidR="002D4C22" w:rsidRPr="00A10523" w:rsidRDefault="002D4C22" w:rsidP="00855CA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F4A3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855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51" w:type="dxa"/>
          </w:tcPr>
          <w:p w:rsidR="002D4C22" w:rsidRPr="003D1443" w:rsidRDefault="002D4C22" w:rsidP="00855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43">
              <w:rPr>
                <w:rFonts w:ascii="Times New Roman" w:hAnsi="Times New Roman"/>
                <w:sz w:val="24"/>
                <w:szCs w:val="24"/>
                <w:lang w:eastAsia="ru-RU"/>
              </w:rPr>
              <w:t>Выпуск школьных новостей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8" w:type="dxa"/>
          </w:tcPr>
          <w:p w:rsidR="002D4C22" w:rsidRPr="003D1443" w:rsidRDefault="002D4C22" w:rsidP="00855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443">
              <w:rPr>
                <w:rFonts w:ascii="Times New Roman" w:hAnsi="Times New Roman"/>
                <w:sz w:val="24"/>
                <w:szCs w:val="24"/>
                <w:lang w:eastAsia="ru-RU"/>
              </w:rPr>
              <w:t>Съемка, монтаж.</w:t>
            </w:r>
          </w:p>
        </w:tc>
      </w:tr>
      <w:tr w:rsidR="002D4C22" w:rsidRPr="00A10523" w:rsidTr="002D4C22">
        <w:tc>
          <w:tcPr>
            <w:tcW w:w="817" w:type="dxa"/>
          </w:tcPr>
          <w:p w:rsidR="002D4C22" w:rsidRPr="00A10523" w:rsidRDefault="002D4C22" w:rsidP="001C6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C61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1" w:type="dxa"/>
          </w:tcPr>
          <w:p w:rsidR="002D4C22" w:rsidRPr="00A10523" w:rsidRDefault="002D4C22" w:rsidP="00855C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1443">
              <w:rPr>
                <w:rFonts w:ascii="Times New Roman" w:hAnsi="Times New Roman"/>
                <w:sz w:val="24"/>
                <w:szCs w:val="24"/>
              </w:rPr>
              <w:t>Повторение. Подведение итогов.</w:t>
            </w:r>
          </w:p>
        </w:tc>
        <w:tc>
          <w:tcPr>
            <w:tcW w:w="7468" w:type="dxa"/>
          </w:tcPr>
          <w:p w:rsidR="002D4C22" w:rsidRPr="00A10523" w:rsidRDefault="002D4C22" w:rsidP="00855CA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D1443">
              <w:rPr>
                <w:rFonts w:ascii="Times New Roman" w:hAnsi="Times New Roman"/>
                <w:sz w:val="24"/>
                <w:szCs w:val="24"/>
              </w:rPr>
              <w:t>Рефлексия, анкетирование</w:t>
            </w:r>
          </w:p>
        </w:tc>
      </w:tr>
    </w:tbl>
    <w:p w:rsidR="00DA67D7" w:rsidRDefault="00DA67D7" w:rsidP="00A10523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67D7" w:rsidRDefault="00DA67D7" w:rsidP="00A10523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67D7" w:rsidRDefault="00DA67D7" w:rsidP="00DA67D7">
      <w:p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0661" w:rsidRDefault="00300661" w:rsidP="00DA67D7">
      <w:p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00661" w:rsidRPr="00A10523" w:rsidRDefault="00300661" w:rsidP="00DA67D7">
      <w:p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2ED3" w:rsidRDefault="001D2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A67D7" w:rsidRDefault="00D36FBD" w:rsidP="00D3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УЧЕБНО-МЕТОДИЧЕСКОЕ ОБЕСПЕЧЕНИЕ ПРОГРАММЫ</w:t>
      </w:r>
    </w:p>
    <w:p w:rsidR="00D36FBD" w:rsidRPr="00A10523" w:rsidRDefault="00D36FBD" w:rsidP="00D3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1. Ахмадулин Е. Краткий курс теории журналистики. М. - Ростов-на-Дону, 2006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2. Березин В. Массовая коммуникация: сущность, каналы, действия. М., 2004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3. Ворошилов В.В.  Журналистика. СПб</w:t>
      </w:r>
      <w:proofErr w:type="gramStart"/>
      <w:r w:rsidRPr="00C22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2E25">
        <w:rPr>
          <w:rFonts w:ascii="Times New Roman" w:hAnsi="Times New Roman" w:cs="Times New Roman"/>
          <w:sz w:val="28"/>
          <w:szCs w:val="28"/>
        </w:rPr>
        <w:t>2006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4. </w:t>
      </w:r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Ворошилов В.В. </w:t>
      </w:r>
      <w:r w:rsidRPr="00C22E25">
        <w:rPr>
          <w:rFonts w:ascii="Times New Roman" w:hAnsi="Times New Roman" w:cs="Times New Roman"/>
          <w:sz w:val="28"/>
          <w:szCs w:val="28"/>
        </w:rPr>
        <w:t xml:space="preserve"> История журналистики России. Конспект лекций. СПб, 1999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Грабельников</w:t>
      </w:r>
      <w:proofErr w:type="spellEnd"/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А.А.</w:t>
      </w:r>
      <w:r w:rsidRPr="00C22E25">
        <w:rPr>
          <w:rFonts w:ascii="Times New Roman" w:hAnsi="Times New Roman" w:cs="Times New Roman"/>
          <w:sz w:val="28"/>
          <w:szCs w:val="28"/>
        </w:rPr>
        <w:t xml:space="preserve"> Русская журналистика на рубеже тысячелетий. Итоги и перспективы. М., 2000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А.Работа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журналиста в прессе. М., 2001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2E25">
        <w:rPr>
          <w:rFonts w:ascii="Times New Roman" w:hAnsi="Times New Roman" w:cs="Times New Roman"/>
          <w:sz w:val="28"/>
          <w:szCs w:val="28"/>
          <w:lang w:eastAsia="ru-RU"/>
        </w:rPr>
        <w:t>Дзялошинский</w:t>
      </w:r>
      <w:proofErr w:type="spellEnd"/>
      <w:r w:rsidRPr="00C22E25">
        <w:rPr>
          <w:rFonts w:ascii="Times New Roman" w:hAnsi="Times New Roman" w:cs="Times New Roman"/>
          <w:sz w:val="28"/>
          <w:szCs w:val="28"/>
          <w:lang w:eastAsia="ru-RU"/>
        </w:rPr>
        <w:t xml:space="preserve"> И. Информационное пространство России: структура, особенности функционирования, перспективы эволюции. М. 2001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Т., Федосова Н. Профессия – журналист. Ростов-на-Дону. 1999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Кихтан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В.В. Информационные технологии в журналистике. – Ростов н</w:t>
      </w:r>
      <w:proofErr w:type="gramStart"/>
      <w:r w:rsidRPr="00C22E2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22E25">
        <w:rPr>
          <w:rFonts w:ascii="Times New Roman" w:hAnsi="Times New Roman" w:cs="Times New Roman"/>
          <w:sz w:val="28"/>
          <w:szCs w:val="28"/>
        </w:rPr>
        <w:t>: Феникс, 2004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10. Корконосенко С. Основы теории журналистики. СПб</w:t>
      </w:r>
      <w:proofErr w:type="gramStart"/>
      <w:r w:rsidRPr="00C22E2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22E25">
        <w:rPr>
          <w:rFonts w:ascii="Times New Roman" w:hAnsi="Times New Roman" w:cs="Times New Roman"/>
          <w:sz w:val="28"/>
          <w:szCs w:val="28"/>
        </w:rPr>
        <w:t>1995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Г. Основы творческой деятельности журналиста. М., 2000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12. </w:t>
      </w:r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Морозова В.А</w:t>
      </w:r>
      <w:r w:rsidRPr="00C22E25">
        <w:rPr>
          <w:rFonts w:ascii="Times New Roman" w:hAnsi="Times New Roman" w:cs="Times New Roman"/>
          <w:sz w:val="28"/>
          <w:szCs w:val="28"/>
        </w:rPr>
        <w:t>. Редактирование. Общий курс. Ульяновск, 1999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13. От книги до Интернета. Журналистика и литература на рубеже 0-83 тысячелетий. – М.: Изд-во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>. ун-та, 2000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14. Примерные программы внеурочной деятельности» под редакцией Горского В.А. 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15. Прохоров Е. Введение в теорию журналистики. М., 2007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22E25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C22E25">
        <w:rPr>
          <w:rFonts w:ascii="Times New Roman" w:hAnsi="Times New Roman" w:cs="Times New Roman"/>
          <w:sz w:val="28"/>
          <w:szCs w:val="28"/>
        </w:rPr>
        <w:t xml:space="preserve"> Д. Универсальный журналист. М., 2000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Реснянская</w:t>
      </w:r>
      <w:proofErr w:type="spellEnd"/>
      <w:r w:rsidRPr="00C22E2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Л.Л., Фомичева И.Д.</w:t>
      </w:r>
      <w:r w:rsidRPr="00C22E25">
        <w:rPr>
          <w:rFonts w:ascii="Times New Roman" w:hAnsi="Times New Roman" w:cs="Times New Roman"/>
          <w:sz w:val="28"/>
          <w:szCs w:val="28"/>
        </w:rPr>
        <w:t xml:space="preserve"> Газета для всей России. М.. 1999</w:t>
      </w:r>
    </w:p>
    <w:p w:rsidR="00D36FBD" w:rsidRPr="00C22E25" w:rsidRDefault="005836F4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18  </w:t>
      </w:r>
      <w:proofErr w:type="spellStart"/>
      <w:r w:rsidR="00D36FBD" w:rsidRPr="00C22E25">
        <w:rPr>
          <w:rFonts w:ascii="Times New Roman" w:hAnsi="Times New Roman" w:cs="Times New Roman"/>
          <w:sz w:val="28"/>
          <w:szCs w:val="28"/>
          <w:lang w:eastAsia="ru-RU"/>
        </w:rPr>
        <w:t>Сиберт</w:t>
      </w:r>
      <w:proofErr w:type="spellEnd"/>
      <w:r w:rsidR="00D36FBD" w:rsidRPr="00C22E25">
        <w:rPr>
          <w:rFonts w:ascii="Times New Roman" w:hAnsi="Times New Roman" w:cs="Times New Roman"/>
          <w:sz w:val="28"/>
          <w:szCs w:val="28"/>
          <w:lang w:eastAsia="ru-RU"/>
        </w:rPr>
        <w:t xml:space="preserve"> Ф. С, </w:t>
      </w:r>
      <w:proofErr w:type="spellStart"/>
      <w:r w:rsidR="00D36FBD" w:rsidRPr="00C22E25">
        <w:rPr>
          <w:rFonts w:ascii="Times New Roman" w:hAnsi="Times New Roman" w:cs="Times New Roman"/>
          <w:sz w:val="28"/>
          <w:szCs w:val="28"/>
          <w:lang w:eastAsia="ru-RU"/>
        </w:rPr>
        <w:t>Шрамм</w:t>
      </w:r>
      <w:proofErr w:type="spellEnd"/>
      <w:r w:rsidR="00D36FBD" w:rsidRPr="00C22E25">
        <w:rPr>
          <w:rFonts w:ascii="Times New Roman" w:hAnsi="Times New Roman" w:cs="Times New Roman"/>
          <w:sz w:val="28"/>
          <w:szCs w:val="28"/>
          <w:lang w:eastAsia="ru-RU"/>
        </w:rPr>
        <w:t xml:space="preserve"> У., Питерсон Т. Четыре теории прессы. М.,  1998</w:t>
      </w:r>
    </w:p>
    <w:p w:rsidR="00D36FBD" w:rsidRPr="00C22E25" w:rsidRDefault="00D36FBD" w:rsidP="00D36FBD">
      <w:pPr>
        <w:pStyle w:val="1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25">
        <w:rPr>
          <w:rFonts w:ascii="Times New Roman" w:hAnsi="Times New Roman" w:cs="Times New Roman"/>
          <w:sz w:val="28"/>
          <w:szCs w:val="28"/>
        </w:rPr>
        <w:t>19. Шишкин Н. Введение в теорию журналистики. Тюмень, 2004</w:t>
      </w:r>
    </w:p>
    <w:p w:rsidR="00804AD0" w:rsidRDefault="00804AD0" w:rsidP="00804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4AD0" w:rsidRPr="00C21830" w:rsidRDefault="00804AD0" w:rsidP="00804A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830">
        <w:rPr>
          <w:rFonts w:ascii="Times New Roman" w:hAnsi="Times New Roman"/>
          <w:b/>
          <w:sz w:val="24"/>
          <w:szCs w:val="24"/>
        </w:rPr>
        <w:t>Приложение 2. Особенности организации учебной работы с учащимися с ОВЗ в рамках курса внеурочной деятельности</w:t>
      </w:r>
    </w:p>
    <w:p w:rsidR="00804AD0" w:rsidRPr="00C21830" w:rsidRDefault="00804AD0" w:rsidP="0080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AD0" w:rsidRPr="00C21830" w:rsidRDefault="00804AD0" w:rsidP="00804AD0">
      <w:pPr>
        <w:autoSpaceDE w:val="0"/>
        <w:spacing w:after="0" w:line="240" w:lineRule="auto"/>
        <w:jc w:val="both"/>
        <w:rPr>
          <w:rFonts w:ascii="Times New Roman" w:eastAsia="BAAAAA+TimesNewRomanPSMT" w:hAnsi="Times New Roman"/>
          <w:kern w:val="1"/>
          <w:sz w:val="24"/>
          <w:szCs w:val="24"/>
          <w:lang w:eastAsia="zh-CN" w:bidi="hi-IN"/>
        </w:rPr>
      </w:pPr>
      <w:r w:rsidRPr="00C21830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EAAAAA+TimesNewRomanPS-ItalicMT" w:hAnsi="Times New Roman"/>
          <w:b/>
          <w:bCs/>
          <w:kern w:val="1"/>
          <w:sz w:val="24"/>
          <w:szCs w:val="24"/>
          <w:lang w:eastAsia="zh-CN" w:bidi="hi-IN"/>
        </w:rPr>
        <w:t>Данный курс</w:t>
      </w:r>
      <w:bookmarkStart w:id="0" w:name="_GoBack"/>
      <w:bookmarkEnd w:id="0"/>
      <w:r w:rsidRPr="00C21830">
        <w:rPr>
          <w:rFonts w:ascii="Times New Roman" w:eastAsia="EAAAAA+TimesNewRomanPS-ItalicMT" w:hAnsi="Times New Roman"/>
          <w:b/>
          <w:bCs/>
          <w:kern w:val="1"/>
          <w:sz w:val="24"/>
          <w:szCs w:val="24"/>
          <w:lang w:eastAsia="zh-CN" w:bidi="hi-IN"/>
        </w:rPr>
        <w:t xml:space="preserve"> внеурочной деятельности</w:t>
      </w:r>
      <w:r w:rsidRPr="00C21830">
        <w:rPr>
          <w:rFonts w:ascii="Times New Roman" w:eastAsia="EAAAAA+TimesNewRomanPS-ItalicMT" w:hAnsi="Times New Roman"/>
          <w:kern w:val="1"/>
          <w:sz w:val="24"/>
          <w:szCs w:val="24"/>
          <w:lang w:eastAsia="zh-CN" w:bidi="hi-IN"/>
        </w:rPr>
        <w:t xml:space="preserve"> </w:t>
      </w:r>
      <w:r w:rsidRPr="00C21830">
        <w:rPr>
          <w:rFonts w:ascii="Times New Roman" w:eastAsia="BAAAAA+TimesNewRomanPSMT" w:hAnsi="Times New Roman"/>
          <w:kern w:val="1"/>
          <w:sz w:val="24"/>
          <w:szCs w:val="24"/>
          <w:lang w:eastAsia="zh-CN" w:bidi="hi-IN"/>
        </w:rPr>
        <w:t>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среде,</w:t>
      </w:r>
    </w:p>
    <w:p w:rsidR="00804AD0" w:rsidRPr="00C21830" w:rsidRDefault="00804AD0" w:rsidP="00804AD0">
      <w:pPr>
        <w:tabs>
          <w:tab w:val="left" w:pos="1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eastAsia="BAAAAA+TimesNewRomanPSMT" w:hAnsi="Times New Roman"/>
          <w:kern w:val="1"/>
          <w:sz w:val="24"/>
          <w:szCs w:val="24"/>
          <w:lang w:eastAsia="zh-CN" w:bidi="hi-IN"/>
        </w:rPr>
        <w:t>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нормы. Реализация программу курсов внеурочной деятельности в рамках социального направления будет направлена на обеспечение условий интеграции обучающихся с ограниченными возможностями здоровья в общество.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7"/>
        <w:gridCol w:w="7439"/>
      </w:tblGrid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результатам</w:t>
            </w: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знания о правилах поведения в разных социальных </w:t>
            </w: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ситуациях и с людьми разного социального статуса, </w:t>
            </w:r>
            <w:proofErr w:type="gramStart"/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 разного возраста и детьми (старшими, младшими, сверстниками), со знакомыми и не знакомыми людьми.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правил поведения в разных социальных ситуациях с людьми </w:t>
            </w: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 д.</w:t>
            </w: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необходимых ребенку социальных ритуалов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адекватно использовать принятые в окружении ребенка социальные ритуалы.</w:t>
            </w: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проявлять инициативу, корректно устанавливать и ограничивать контакт.</w:t>
            </w: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применять формы выражения своих чувств соответственно ситуации социального контакта.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AD0" w:rsidRPr="00C21830" w:rsidTr="00AD52D2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и обогащение опыта социального взаимодействия ребенка в ближнем и дальнем окружении.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AD0" w:rsidRPr="00C21830" w:rsidRDefault="00804AD0" w:rsidP="00AD52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8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круга освоенных социальных контактов</w:t>
            </w:r>
          </w:p>
        </w:tc>
      </w:tr>
    </w:tbl>
    <w:p w:rsidR="00804AD0" w:rsidRPr="00C21830" w:rsidRDefault="00804AD0" w:rsidP="00804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Занятие должно выступать средством своеобразного коммуникативного фона, направленного на формирование активно-положительного отношения к развитию познавательного интереса. Этому помогают следующие методы и формы: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диалогические формы обучения (беседы, обсуждения, лекции);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проблемные ситуации, споры, дискуссии;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метод проектов или его элементы;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элементы программированного обучения;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познавательные и дидактические игры, игровые технологии;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информационно-коммуникативные технологии;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наглядный, демонстрационный, аудио- и видеоматериал;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 xml:space="preserve">увеличение </w:t>
      </w:r>
      <w:proofErr w:type="spellStart"/>
      <w:r w:rsidRPr="00C21830">
        <w:rPr>
          <w:rFonts w:ascii="Times New Roman" w:hAnsi="Times New Roman" w:cs="Times New Roman"/>
        </w:rPr>
        <w:t>кооперированно-груповых</w:t>
      </w:r>
      <w:proofErr w:type="spellEnd"/>
      <w:r w:rsidRPr="00C21830">
        <w:rPr>
          <w:rFonts w:ascii="Times New Roman" w:hAnsi="Times New Roman" w:cs="Times New Roman"/>
        </w:rPr>
        <w:t xml:space="preserve"> и особенно коллективных форм обучения;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совместное оценивание (привлечение учащихся к оценочной деятельности);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создание ситуации успеха на занятии;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рассмотрение привычных, обычных, знакомых предметов и явлений под необычным углом зрения;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анализ жизненных ситуаций, обращение к личному опыту ученика;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создание атмосферы взаимопонимания и сотрудничества на занятии;</w:t>
      </w:r>
    </w:p>
    <w:p w:rsidR="00804AD0" w:rsidRPr="00C21830" w:rsidRDefault="00804AD0" w:rsidP="00804AD0">
      <w:pPr>
        <w:pStyle w:val="af0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C21830">
        <w:rPr>
          <w:rFonts w:ascii="Times New Roman" w:hAnsi="Times New Roman" w:cs="Times New Roman"/>
        </w:rPr>
        <w:t>поощрение учащихся;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Также используется  ряд форм нестандартного проведения занятия: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занятие-практикум,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занятие-путешествие,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lastRenderedPageBreak/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занятие-экскурсия,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</w:r>
      <w:proofErr w:type="gramStart"/>
      <w:r w:rsidRPr="00C21830">
        <w:rPr>
          <w:rFonts w:ascii="Times New Roman" w:hAnsi="Times New Roman"/>
          <w:sz w:val="24"/>
          <w:szCs w:val="24"/>
        </w:rPr>
        <w:t>занятие-ролевая</w:t>
      </w:r>
      <w:proofErr w:type="gramEnd"/>
      <w:r w:rsidRPr="00C21830">
        <w:rPr>
          <w:rFonts w:ascii="Times New Roman" w:hAnsi="Times New Roman"/>
          <w:sz w:val="24"/>
          <w:szCs w:val="24"/>
        </w:rPr>
        <w:t xml:space="preserve"> игра,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занятие-игра,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занятие-аукцион,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830">
        <w:rPr>
          <w:rFonts w:ascii="Times New Roman" w:hAnsi="Times New Roman"/>
          <w:sz w:val="24"/>
          <w:szCs w:val="24"/>
        </w:rPr>
        <w:t>•</w:t>
      </w:r>
      <w:r w:rsidRPr="00C21830">
        <w:rPr>
          <w:rFonts w:ascii="Times New Roman" w:hAnsi="Times New Roman"/>
          <w:sz w:val="24"/>
          <w:szCs w:val="24"/>
        </w:rPr>
        <w:tab/>
        <w:t>занятие-сказка, др.</w:t>
      </w:r>
    </w:p>
    <w:p w:rsidR="00804AD0" w:rsidRPr="00C21830" w:rsidRDefault="00804AD0" w:rsidP="00804AD0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7D7" w:rsidRPr="00A10523" w:rsidRDefault="00DA67D7" w:rsidP="00D36FB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sectPr w:rsidR="00DA67D7" w:rsidRPr="00A10523" w:rsidSect="00A919A6">
      <w:pgSz w:w="16838" w:h="11906" w:orient="landscape" w:code="9"/>
      <w:pgMar w:top="72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66" w:rsidRDefault="002D3566">
      <w:r>
        <w:separator/>
      </w:r>
    </w:p>
  </w:endnote>
  <w:endnote w:type="continuationSeparator" w:id="0">
    <w:p w:rsidR="002D3566" w:rsidRDefault="002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MT">
    <w:altName w:val="Times New Roman"/>
    <w:charset w:val="CC"/>
    <w:family w:val="auto"/>
    <w:pitch w:val="default"/>
  </w:font>
  <w:font w:name="EAAAAA+TimesNewRomanPS-ItalicMT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4F" w:rsidRDefault="0029220B" w:rsidP="00DE233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78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84F" w:rsidRDefault="00F2784F" w:rsidP="00DA67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4F" w:rsidRDefault="0029220B" w:rsidP="00DE233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78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4AD0">
      <w:rPr>
        <w:rStyle w:val="ab"/>
        <w:noProof/>
      </w:rPr>
      <w:t>12</w:t>
    </w:r>
    <w:r>
      <w:rPr>
        <w:rStyle w:val="ab"/>
      </w:rPr>
      <w:fldChar w:fldCharType="end"/>
    </w:r>
  </w:p>
  <w:p w:rsidR="00F2784F" w:rsidRDefault="00F2784F" w:rsidP="00DA67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66" w:rsidRDefault="002D3566">
      <w:r>
        <w:separator/>
      </w:r>
    </w:p>
  </w:footnote>
  <w:footnote w:type="continuationSeparator" w:id="0">
    <w:p w:rsidR="002D3566" w:rsidRDefault="002D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2EA"/>
    <w:multiLevelType w:val="hybridMultilevel"/>
    <w:tmpl w:val="2140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4666"/>
    <w:multiLevelType w:val="hybridMultilevel"/>
    <w:tmpl w:val="BFAC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DB5"/>
    <w:multiLevelType w:val="hybridMultilevel"/>
    <w:tmpl w:val="3F3AFDDE"/>
    <w:lvl w:ilvl="0" w:tplc="D44C24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92290E"/>
    <w:multiLevelType w:val="hybridMultilevel"/>
    <w:tmpl w:val="5FA48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6754"/>
    <w:multiLevelType w:val="hybridMultilevel"/>
    <w:tmpl w:val="469C2944"/>
    <w:lvl w:ilvl="0" w:tplc="432E9B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0F6A49"/>
    <w:multiLevelType w:val="hybridMultilevel"/>
    <w:tmpl w:val="52501BAC"/>
    <w:lvl w:ilvl="0" w:tplc="5AACF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5947EB"/>
    <w:multiLevelType w:val="hybridMultilevel"/>
    <w:tmpl w:val="2C8A0166"/>
    <w:lvl w:ilvl="0" w:tplc="6B7AC0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619794D"/>
    <w:multiLevelType w:val="hybridMultilevel"/>
    <w:tmpl w:val="7D34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6A5D"/>
    <w:multiLevelType w:val="hybridMultilevel"/>
    <w:tmpl w:val="63D44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04791"/>
    <w:multiLevelType w:val="hybridMultilevel"/>
    <w:tmpl w:val="BFAC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A64F2"/>
    <w:multiLevelType w:val="hybridMultilevel"/>
    <w:tmpl w:val="D61C7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C20A7C"/>
    <w:multiLevelType w:val="hybridMultilevel"/>
    <w:tmpl w:val="F984ED58"/>
    <w:lvl w:ilvl="0" w:tplc="0976649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F6D78AD"/>
    <w:multiLevelType w:val="hybridMultilevel"/>
    <w:tmpl w:val="A3B4B5D0"/>
    <w:lvl w:ilvl="0" w:tplc="AD0065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DE27E8"/>
    <w:multiLevelType w:val="hybridMultilevel"/>
    <w:tmpl w:val="002AC25E"/>
    <w:lvl w:ilvl="0" w:tplc="50842F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63B0183"/>
    <w:multiLevelType w:val="hybridMultilevel"/>
    <w:tmpl w:val="903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C3DB9"/>
    <w:multiLevelType w:val="hybridMultilevel"/>
    <w:tmpl w:val="E89AD88C"/>
    <w:lvl w:ilvl="0" w:tplc="30D4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DE0D5C"/>
    <w:multiLevelType w:val="multilevel"/>
    <w:tmpl w:val="8A00A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2E3A9F"/>
    <w:multiLevelType w:val="hybridMultilevel"/>
    <w:tmpl w:val="344E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9407A"/>
    <w:multiLevelType w:val="hybridMultilevel"/>
    <w:tmpl w:val="0478C43A"/>
    <w:lvl w:ilvl="0" w:tplc="2996D5F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8C40F59"/>
    <w:multiLevelType w:val="hybridMultilevel"/>
    <w:tmpl w:val="9C64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E75EF"/>
    <w:multiLevelType w:val="hybridMultilevel"/>
    <w:tmpl w:val="2E4EC47E"/>
    <w:lvl w:ilvl="0" w:tplc="75FC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63CF8"/>
    <w:multiLevelType w:val="multilevel"/>
    <w:tmpl w:val="7C2C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229BE"/>
    <w:multiLevelType w:val="hybridMultilevel"/>
    <w:tmpl w:val="1646C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63942"/>
    <w:multiLevelType w:val="hybridMultilevel"/>
    <w:tmpl w:val="CAB074D0"/>
    <w:lvl w:ilvl="0" w:tplc="A600DD8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6F015685"/>
    <w:multiLevelType w:val="hybridMultilevel"/>
    <w:tmpl w:val="DD3A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4062"/>
    <w:multiLevelType w:val="hybridMultilevel"/>
    <w:tmpl w:val="D1343A46"/>
    <w:lvl w:ilvl="0" w:tplc="D8720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2BA2630"/>
    <w:multiLevelType w:val="hybridMultilevel"/>
    <w:tmpl w:val="73945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960539"/>
    <w:multiLevelType w:val="hybridMultilevel"/>
    <w:tmpl w:val="4BB6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550A4"/>
    <w:multiLevelType w:val="hybridMultilevel"/>
    <w:tmpl w:val="600C3FF8"/>
    <w:lvl w:ilvl="0" w:tplc="C3623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780DB8"/>
    <w:multiLevelType w:val="hybridMultilevel"/>
    <w:tmpl w:val="B3EE4836"/>
    <w:lvl w:ilvl="0" w:tplc="C5E6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24"/>
  </w:num>
  <w:num w:numId="7">
    <w:abstractNumId w:val="1"/>
  </w:num>
  <w:num w:numId="8">
    <w:abstractNumId w:val="9"/>
  </w:num>
  <w:num w:numId="9">
    <w:abstractNumId w:val="17"/>
  </w:num>
  <w:num w:numId="10">
    <w:abstractNumId w:val="20"/>
  </w:num>
  <w:num w:numId="11">
    <w:abstractNumId w:val="2"/>
  </w:num>
  <w:num w:numId="12">
    <w:abstractNumId w:val="28"/>
  </w:num>
  <w:num w:numId="13">
    <w:abstractNumId w:val="15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12"/>
  </w:num>
  <w:num w:numId="19">
    <w:abstractNumId w:val="11"/>
  </w:num>
  <w:num w:numId="20">
    <w:abstractNumId w:val="25"/>
  </w:num>
  <w:num w:numId="21">
    <w:abstractNumId w:val="23"/>
  </w:num>
  <w:num w:numId="22">
    <w:abstractNumId w:val="18"/>
  </w:num>
  <w:num w:numId="23">
    <w:abstractNumId w:val="0"/>
  </w:num>
  <w:num w:numId="24">
    <w:abstractNumId w:val="7"/>
  </w:num>
  <w:num w:numId="25">
    <w:abstractNumId w:val="19"/>
  </w:num>
  <w:num w:numId="26">
    <w:abstractNumId w:val="0"/>
  </w:num>
  <w:num w:numId="27">
    <w:abstractNumId w:val="7"/>
  </w:num>
  <w:num w:numId="28">
    <w:abstractNumId w:val="19"/>
  </w:num>
  <w:num w:numId="29">
    <w:abstractNumId w:val="27"/>
  </w:num>
  <w:num w:numId="30">
    <w:abstractNumId w:val="16"/>
  </w:num>
  <w:num w:numId="31">
    <w:abstractNumId w:val="26"/>
  </w:num>
  <w:num w:numId="32">
    <w:abstractNumId w:val="22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523"/>
    <w:rsid w:val="000C4307"/>
    <w:rsid w:val="001B43CD"/>
    <w:rsid w:val="001C6136"/>
    <w:rsid w:val="001D2ED3"/>
    <w:rsid w:val="0029220B"/>
    <w:rsid w:val="002D3566"/>
    <w:rsid w:val="002D4C22"/>
    <w:rsid w:val="00300661"/>
    <w:rsid w:val="003B4404"/>
    <w:rsid w:val="003D1443"/>
    <w:rsid w:val="005836F4"/>
    <w:rsid w:val="005C1197"/>
    <w:rsid w:val="00611C94"/>
    <w:rsid w:val="00650B8F"/>
    <w:rsid w:val="00683420"/>
    <w:rsid w:val="006C1631"/>
    <w:rsid w:val="007938C6"/>
    <w:rsid w:val="00804AD0"/>
    <w:rsid w:val="00855CAF"/>
    <w:rsid w:val="008B28BF"/>
    <w:rsid w:val="009B3122"/>
    <w:rsid w:val="00A10523"/>
    <w:rsid w:val="00A35883"/>
    <w:rsid w:val="00A919A6"/>
    <w:rsid w:val="00B52361"/>
    <w:rsid w:val="00B552A0"/>
    <w:rsid w:val="00BA7D46"/>
    <w:rsid w:val="00C04077"/>
    <w:rsid w:val="00CE391D"/>
    <w:rsid w:val="00D330E0"/>
    <w:rsid w:val="00D36FBD"/>
    <w:rsid w:val="00D46CE9"/>
    <w:rsid w:val="00DA67D7"/>
    <w:rsid w:val="00DE233E"/>
    <w:rsid w:val="00DF5A5D"/>
    <w:rsid w:val="00E35DC6"/>
    <w:rsid w:val="00E41A82"/>
    <w:rsid w:val="00F2784F"/>
    <w:rsid w:val="00F83BE9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5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10523"/>
  </w:style>
  <w:style w:type="character" w:styleId="a3">
    <w:name w:val="Strong"/>
    <w:qFormat/>
    <w:rsid w:val="00A10523"/>
    <w:rPr>
      <w:b/>
      <w:bCs/>
    </w:rPr>
  </w:style>
  <w:style w:type="paragraph" w:styleId="2">
    <w:name w:val="Body Text 2"/>
    <w:basedOn w:val="a"/>
    <w:link w:val="20"/>
    <w:rsid w:val="00A1052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A10523"/>
    <w:rPr>
      <w:sz w:val="24"/>
      <w:szCs w:val="24"/>
      <w:lang w:bidi="ar-SA"/>
    </w:rPr>
  </w:style>
  <w:style w:type="paragraph" w:styleId="a4">
    <w:name w:val="Balloon Text"/>
    <w:basedOn w:val="a"/>
    <w:link w:val="a5"/>
    <w:rsid w:val="00A105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10523"/>
    <w:rPr>
      <w:rFonts w:ascii="Tahoma" w:hAnsi="Tahoma"/>
      <w:sz w:val="16"/>
      <w:szCs w:val="16"/>
      <w:lang w:bidi="ar-SA"/>
    </w:rPr>
  </w:style>
  <w:style w:type="paragraph" w:styleId="a6">
    <w:name w:val="header"/>
    <w:basedOn w:val="a"/>
    <w:link w:val="a7"/>
    <w:rsid w:val="00A105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rsid w:val="00A10523"/>
    <w:rPr>
      <w:sz w:val="24"/>
      <w:szCs w:val="24"/>
      <w:lang w:bidi="ar-SA"/>
    </w:rPr>
  </w:style>
  <w:style w:type="paragraph" w:styleId="a8">
    <w:name w:val="footer"/>
    <w:basedOn w:val="a"/>
    <w:link w:val="a9"/>
    <w:rsid w:val="00A105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rsid w:val="00A10523"/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A10523"/>
  </w:style>
  <w:style w:type="table" w:styleId="aa">
    <w:name w:val="Table Grid"/>
    <w:basedOn w:val="a1"/>
    <w:rsid w:val="00A1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DA67D7"/>
  </w:style>
  <w:style w:type="paragraph" w:customStyle="1" w:styleId="10">
    <w:name w:val="Абзац списка1"/>
    <w:basedOn w:val="a"/>
    <w:rsid w:val="00D36FBD"/>
    <w:pPr>
      <w:tabs>
        <w:tab w:val="left" w:pos="709"/>
      </w:tabs>
      <w:suppressAutoHyphens/>
      <w:spacing w:line="276" w:lineRule="atLeast"/>
    </w:pPr>
    <w:rPr>
      <w:rFonts w:eastAsia="DejaVu Sans" w:cs="DejaVu Sans"/>
      <w:color w:val="00000A"/>
    </w:rPr>
  </w:style>
  <w:style w:type="paragraph" w:customStyle="1" w:styleId="Standard">
    <w:name w:val="Standard"/>
    <w:rsid w:val="00B52361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1"/>
    <w:locked/>
    <w:rsid w:val="00855CAF"/>
    <w:rPr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c"/>
    <w:rsid w:val="00855CAF"/>
    <w:pPr>
      <w:shd w:val="clear" w:color="auto" w:fill="FFFFFF"/>
      <w:spacing w:after="0" w:line="317" w:lineRule="exact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ad">
    <w:name w:val="Body Text"/>
    <w:basedOn w:val="a"/>
    <w:link w:val="ae"/>
    <w:rsid w:val="00A919A6"/>
    <w:pPr>
      <w:spacing w:after="120"/>
    </w:pPr>
  </w:style>
  <w:style w:type="character" w:customStyle="1" w:styleId="ae">
    <w:name w:val="Основной текст Знак"/>
    <w:basedOn w:val="a0"/>
    <w:link w:val="ad"/>
    <w:rsid w:val="00A919A6"/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9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A91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Hyperlink"/>
    <w:basedOn w:val="a0"/>
    <w:rsid w:val="00F83BE9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04AD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library.ru/item.asp?id=4301703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dop.mosreg.ru/program/59721-osnovy-zhurnalistiki" TargetMode="External"/><Relationship Id="rId17" Type="http://schemas.openxmlformats.org/officeDocument/2006/relationships/hyperlink" Target="https://new.ras.ru/work/publish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mu.ru/index.php?id=9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books/5387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filology.ru/168/osnovnye-ponyatiya-texnicheskogo-oformleniya-izdaniya/" TargetMode="External"/><Relationship Id="rId10" Type="http://schemas.openxmlformats.org/officeDocument/2006/relationships/hyperlink" Target="https://cyberleninka.ru/article/n/istoriya-zhurnalistik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ublishing_dictionary.academic.ru/1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ОБЩЕОБРАЗОВАТЕЛЬНОЕ  УЧРЕЖДЕНИЕ</vt:lpstr>
    </vt:vector>
  </TitlesOfParts>
  <Company>Hewlett-Packard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ОБЩЕОБРАЗОВАТЕЛЬНОЕ  УЧРЕЖДЕНИЕ</dc:title>
  <dc:creator>User</dc:creator>
  <cp:lastModifiedBy>HP</cp:lastModifiedBy>
  <cp:revision>5</cp:revision>
  <cp:lastPrinted>2018-09-14T07:57:00Z</cp:lastPrinted>
  <dcterms:created xsi:type="dcterms:W3CDTF">2022-10-31T07:55:00Z</dcterms:created>
  <dcterms:modified xsi:type="dcterms:W3CDTF">2023-10-22T20:26:00Z</dcterms:modified>
</cp:coreProperties>
</file>