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7E" w:rsidRDefault="00140E7E" w:rsidP="00140E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1.Предполагаемые результаты реализации программы</w:t>
      </w:r>
    </w:p>
    <w:p w:rsidR="00140E7E" w:rsidRDefault="00140E7E" w:rsidP="00140E7E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концу года занятий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Будут иметь понятие: </w:t>
      </w:r>
    </w:p>
    <w:p w:rsidR="00140E7E" w:rsidRDefault="00140E7E" w:rsidP="00140E7E">
      <w:pPr>
        <w:pStyle w:val="a3"/>
        <w:numPr>
          <w:ilvl w:val="0"/>
          <w:numId w:val="1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театральных профессиях и видах театрального искусства. </w:t>
      </w:r>
    </w:p>
    <w:p w:rsidR="00140E7E" w:rsidRDefault="00140E7E" w:rsidP="00140E7E">
      <w:pPr>
        <w:pStyle w:val="a3"/>
        <w:numPr>
          <w:ilvl w:val="0"/>
          <w:numId w:val="1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оформлении сцены.</w:t>
      </w:r>
    </w:p>
    <w:p w:rsidR="00140E7E" w:rsidRDefault="00140E7E" w:rsidP="00140E7E">
      <w:pPr>
        <w:pStyle w:val="a3"/>
        <w:numPr>
          <w:ilvl w:val="0"/>
          <w:numId w:val="1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нормах поведения на сцене и в зрительном зале.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Научатся: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Различным театрализованным играм 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менять по заданию педагога высоту и силу звучания голоса.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произносить скороговорки и стихотворный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в дв</w:t>
      </w:r>
      <w:proofErr w:type="gramEnd"/>
      <w:r>
        <w:rPr>
          <w:rFonts w:ascii="Times New Roman" w:hAnsi="Times New Roman" w:cs="Times New Roman"/>
          <w:sz w:val="24"/>
          <w:szCs w:val="24"/>
        </w:rPr>
        <w:t>ижении и разных позах.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произносить на одном дыхании длинную фразу или стихотворное четверостишие.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произносить в разных темпах 8 - 10 скороговорок.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произносить одну и ту же фразу или скороговорку с разными интонациями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Создавать выбранный или заданный педагогом  образ </w:t>
      </w:r>
    </w:p>
    <w:p w:rsidR="00140E7E" w:rsidRDefault="00140E7E" w:rsidP="00140E7E">
      <w:pPr>
        <w:pStyle w:val="a3"/>
        <w:numPr>
          <w:ilvl w:val="0"/>
          <w:numId w:val="2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Раскованно чувствовать себя на сценической площадке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Приобретут навыки: </w:t>
      </w:r>
    </w:p>
    <w:p w:rsidR="00140E7E" w:rsidRDefault="00140E7E" w:rsidP="00140E7E">
      <w:pPr>
        <w:pStyle w:val="a3"/>
        <w:numPr>
          <w:ilvl w:val="0"/>
          <w:numId w:val="3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Общения с партнером  </w:t>
      </w:r>
    </w:p>
    <w:p w:rsidR="00140E7E" w:rsidRDefault="00140E7E" w:rsidP="00140E7E">
      <w:pPr>
        <w:pStyle w:val="a3"/>
        <w:numPr>
          <w:ilvl w:val="0"/>
          <w:numId w:val="3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Элементарного актёрского мастерства </w:t>
      </w:r>
    </w:p>
    <w:p w:rsidR="00140E7E" w:rsidRDefault="00140E7E" w:rsidP="00140E7E">
      <w:pPr>
        <w:pStyle w:val="a3"/>
        <w:numPr>
          <w:ilvl w:val="0"/>
          <w:numId w:val="3"/>
        </w:num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Коллективного творчества </w:t>
      </w:r>
    </w:p>
    <w:p w:rsidR="00140E7E" w:rsidRDefault="00140E7E" w:rsidP="00140E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Способы проверки результатов обучения:</w:t>
      </w:r>
    </w:p>
    <w:p w:rsidR="00140E7E" w:rsidRDefault="00140E7E" w:rsidP="00140E7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0E7E" w:rsidRDefault="00140E7E" w:rsidP="00140E7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качестве    </w:t>
      </w:r>
      <w:r>
        <w:rPr>
          <w:rFonts w:ascii="Times New Roman" w:hAnsi="Times New Roman" w:cs="Times New Roman"/>
          <w:i/>
          <w:iCs/>
          <w:sz w:val="24"/>
          <w:szCs w:val="24"/>
        </w:rPr>
        <w:t>промежуточных        результатов      освоения    программы</w:t>
      </w:r>
      <w:r>
        <w:rPr>
          <w:rFonts w:ascii="Times New Roman" w:hAnsi="Times New Roman" w:cs="Times New Roman"/>
          <w:sz w:val="24"/>
          <w:szCs w:val="24"/>
        </w:rPr>
        <w:t xml:space="preserve"> могут рассматриваться:          </w:t>
      </w:r>
    </w:p>
    <w:p w:rsidR="00140E7E" w:rsidRDefault="00140E7E" w:rsidP="00140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выразительность исполнения разученных стихов;  </w:t>
      </w:r>
    </w:p>
    <w:p w:rsidR="00140E7E" w:rsidRDefault="00140E7E" w:rsidP="00140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актерская работа в инсценировках сказок; театрализованных представлений. </w:t>
      </w:r>
    </w:p>
    <w:p w:rsidR="00140E7E" w:rsidRDefault="00140E7E" w:rsidP="00140E7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0E7E" w:rsidRDefault="00140E7E" w:rsidP="00140E7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 и  формы  диагностики   могут  варьироваться  (беседа,  игра,  наблюдение, театрализация,  досуг  и  т.д.).  В  качестве  параметра  определения  достигнутых  результатов  служит  уровень  овладения  художественными  умениями  и  творческие  достижения  каждого  обучающегося.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Формой подведения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итогов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курса является театральная постановка - показ спектакля (публичное выступление) в соответствии с возрастом и развитием навыков детей.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 по ФГОС.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будут сформированы  УУД.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результаты.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учащихся будут сформированы: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numPr>
          <w:ilvl w:val="0"/>
          <w:numId w:val="5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потребность сотрудничества со сверстниками,  доброжелательное  отношение к сверстникам, бесконфликтное поведение; </w:t>
      </w:r>
    </w:p>
    <w:p w:rsidR="00140E7E" w:rsidRDefault="00140E7E" w:rsidP="00140E7E">
      <w:pPr>
        <w:pStyle w:val="a3"/>
        <w:numPr>
          <w:ilvl w:val="0"/>
          <w:numId w:val="5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целостность взгляда на мир средствами литературных произведений;  </w:t>
      </w:r>
    </w:p>
    <w:p w:rsidR="00140E7E" w:rsidRDefault="00140E7E" w:rsidP="00140E7E">
      <w:pPr>
        <w:pStyle w:val="a3"/>
        <w:numPr>
          <w:ilvl w:val="0"/>
          <w:numId w:val="5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этические чувства, эстетические потребности, ценности и чувства на  основе опыта слушания и заучивания произведений художественной     литературы; </w:t>
      </w:r>
    </w:p>
    <w:p w:rsidR="00140E7E" w:rsidRDefault="00140E7E" w:rsidP="00140E7E">
      <w:pPr>
        <w:pStyle w:val="a3"/>
        <w:numPr>
          <w:ilvl w:val="0"/>
          <w:numId w:val="5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значимости занятий театрально-игровой деятельностью для  личного развития.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изучения курса  является формирование     следующих универсальных учебных действий (УУД). 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УУД: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40E7E" w:rsidRDefault="00140E7E" w:rsidP="00140E7E">
      <w:pPr>
        <w:pStyle w:val="a3"/>
        <w:numPr>
          <w:ilvl w:val="0"/>
          <w:numId w:val="6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и принимать учебную задачу, сформулированную педагогом; </w:t>
      </w:r>
    </w:p>
    <w:p w:rsidR="00140E7E" w:rsidRDefault="00140E7E" w:rsidP="00140E7E">
      <w:pPr>
        <w:pStyle w:val="a3"/>
        <w:numPr>
          <w:ilvl w:val="0"/>
          <w:numId w:val="6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контроль, коррекцию и оценку результатов своей деятельности; анализировать причины успеха/неуспеха. 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УУД: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40E7E" w:rsidRDefault="00140E7E" w:rsidP="00140E7E">
      <w:pPr>
        <w:pStyle w:val="a3"/>
        <w:numPr>
          <w:ilvl w:val="0"/>
          <w:numId w:val="7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приёмами анализа и синтеза при чтении и просмотре  видеозаписей, проводить сравнение и анализ поведения героя; </w:t>
      </w:r>
    </w:p>
    <w:p w:rsidR="00140E7E" w:rsidRDefault="00140E7E" w:rsidP="00140E7E">
      <w:pPr>
        <w:pStyle w:val="a3"/>
        <w:numPr>
          <w:ilvl w:val="0"/>
          <w:numId w:val="7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и применять полученную информацию при выполнении заданий; </w:t>
      </w:r>
    </w:p>
    <w:p w:rsidR="00140E7E" w:rsidRDefault="00140E7E" w:rsidP="00140E7E">
      <w:pPr>
        <w:pStyle w:val="a3"/>
        <w:numPr>
          <w:ilvl w:val="0"/>
          <w:numId w:val="7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в игре, этюдах, чтении  по ролям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 УУД: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140E7E" w:rsidRDefault="00140E7E" w:rsidP="00140E7E">
      <w:pPr>
        <w:pStyle w:val="a3"/>
        <w:tabs>
          <w:tab w:val="left" w:pos="18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включаться в диалог, в коллективное обсуждение, проявлять инициативу и         активность;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    в     группе,     учитывать     мнения   партнёров,     отличные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собственных; 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за помощью; 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свои затруднения; 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предлагать помощь и сотрудничество;  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слушать собеседника; 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договариваться о распределении функций и ролей в совместной деятельности, приходить к общему решению;  </w:t>
      </w:r>
    </w:p>
    <w:p w:rsidR="00140E7E" w:rsidRDefault="00140E7E" w:rsidP="00140E7E">
      <w:pPr>
        <w:pStyle w:val="a3"/>
        <w:numPr>
          <w:ilvl w:val="0"/>
          <w:numId w:val="8"/>
        </w:numPr>
        <w:tabs>
          <w:tab w:val="left" w:pos="18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 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</w:t>
      </w:r>
    </w:p>
    <w:p w:rsidR="00140E7E" w:rsidRDefault="00140E7E" w:rsidP="00140E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140E7E" w:rsidRDefault="00140E7E" w:rsidP="00140E7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техника речи. </w:t>
      </w:r>
      <w:r>
        <w:rPr>
          <w:rFonts w:ascii="Times New Roman" w:hAnsi="Times New Roman" w:cs="Times New Roman"/>
          <w:sz w:val="24"/>
          <w:szCs w:val="24"/>
        </w:rPr>
        <w:t>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«Культура и техника речи»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</w:t>
      </w:r>
      <w:r>
        <w:rPr>
          <w:rFonts w:ascii="Times New Roman" w:hAnsi="Times New Roman" w:cs="Times New Roman"/>
          <w:sz w:val="24"/>
          <w:szCs w:val="24"/>
        </w:rPr>
        <w:br/>
        <w:t>Таким образом, условно все упражнения можно разделить на 3 вида:</w:t>
      </w:r>
    </w:p>
    <w:p w:rsidR="00140E7E" w:rsidRDefault="00140E7E" w:rsidP="00140E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Дыхательные и артикуляционные упражнения.</w:t>
      </w:r>
    </w:p>
    <w:p w:rsidR="00140E7E" w:rsidRDefault="00140E7E" w:rsidP="00140E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Дикционные и интонационные упражнения.</w:t>
      </w:r>
    </w:p>
    <w:p w:rsidR="00140E7E" w:rsidRDefault="00140E7E" w:rsidP="00140E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игры со словом. </w:t>
      </w:r>
    </w:p>
    <w:p w:rsidR="00140E7E" w:rsidRDefault="00140E7E" w:rsidP="00140E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40E7E" w:rsidRDefault="00140E7E" w:rsidP="00140E7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театральной культуры. </w:t>
      </w:r>
      <w:r>
        <w:rPr>
          <w:rFonts w:ascii="Times New Roman" w:hAnsi="Times New Roman" w:cs="Times New Roman"/>
          <w:sz w:val="24"/>
          <w:szCs w:val="24"/>
        </w:rPr>
        <w:t>Обеспечение  условий  для овладения школьниками элементарными знаниями и понятиями, профессиональной терминологией театрального искусства. В раздел включены следующие основные темы:</w:t>
      </w:r>
    </w:p>
    <w:p w:rsidR="00140E7E" w:rsidRDefault="00140E7E" w:rsidP="00140E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театрального искусства.</w:t>
      </w:r>
    </w:p>
    <w:p w:rsidR="00140E7E" w:rsidRDefault="00140E7E" w:rsidP="00140E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театрального искусства.</w:t>
      </w:r>
    </w:p>
    <w:p w:rsidR="00140E7E" w:rsidRDefault="00140E7E" w:rsidP="00140E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спектакля.</w:t>
      </w:r>
    </w:p>
    <w:p w:rsidR="00140E7E" w:rsidRDefault="00140E7E" w:rsidP="00140E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снаружи и изнутри.</w:t>
      </w:r>
    </w:p>
    <w:p w:rsidR="00140E7E" w:rsidRDefault="00140E7E" w:rsidP="00140E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зрителя.</w:t>
      </w:r>
    </w:p>
    <w:p w:rsidR="00140E7E" w:rsidRDefault="00140E7E" w:rsidP="00140E7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0E7E" w:rsidRDefault="00140E7E" w:rsidP="00140E7E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над спектаклем</w:t>
      </w:r>
      <w:r>
        <w:rPr>
          <w:rFonts w:ascii="Times New Roman" w:hAnsi="Times New Roman" w:cs="Times New Roman"/>
          <w:sz w:val="24"/>
          <w:szCs w:val="24"/>
        </w:rPr>
        <w:t xml:space="preserve"> является вспомогательным, базируется на авторских сценариях и включает в себя следующие темы: 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пьесы и обсуждение ее с детьми.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пьесы на эпизоды и творческий пересказ их детьми.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отдельными эпизодами в форме этюдов с импровизированным текстом.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Поиски музыкально-пластического решения отдельных эпизодов, постановка танцев. Создание совместно с детьми эскизов декораций и костюмов.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Репетиция всей пьесы целиком в костюмах. Уточнение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спектакля. Назначение ответственных за смену декораций и реквизит.</w:t>
      </w:r>
    </w:p>
    <w:p w:rsidR="00140E7E" w:rsidRDefault="00140E7E" w:rsidP="00140E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спектакля.</w:t>
      </w:r>
    </w:p>
    <w:p w:rsidR="00140E7E" w:rsidRDefault="00140E7E" w:rsidP="00140E7E">
      <w:pPr>
        <w:rPr>
          <w:rFonts w:ascii="Calibri" w:hAnsi="Calibri" w:cs="Times New Roman"/>
        </w:rPr>
      </w:pPr>
    </w:p>
    <w:p w:rsidR="00140E7E" w:rsidRDefault="00140E7E" w:rsidP="00140E7E">
      <w:pPr>
        <w:rPr>
          <w:rFonts w:cs="Calibri"/>
          <w:b/>
          <w:sz w:val="28"/>
          <w:szCs w:val="28"/>
        </w:rPr>
      </w:pPr>
      <w:r>
        <w:rPr>
          <w:rFonts w:cs="Times New Roman"/>
        </w:rPr>
        <w:br w:type="page"/>
      </w:r>
      <w:r>
        <w:rPr>
          <w:b/>
          <w:sz w:val="28"/>
          <w:szCs w:val="28"/>
        </w:rPr>
        <w:lastRenderedPageBreak/>
        <w:t>3. Тематическое планирование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hAnsi="Times New Roman" w:cs="Times New Roman"/>
          <w:sz w:val="24"/>
          <w:szCs w:val="24"/>
        </w:rPr>
        <w:t>Вводная беседа. Знакомство с планом. (1 час)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Мимика и жесты. Ритмопластика. (6 часов)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Репетиция спектакля. Выступление перед учениками начальной школы. (12 часов)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Основы театральной культуры. (10 часов)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Сценическая речь. Дикция, интонация, темп, ритм. (10 часов)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Сценическое движение. (4 часа)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Искусство декламации. (4 часа)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Основные правила поведения на сцене. (3 часа)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Сценические этюды (6 часов).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Репетиция спектакля. (11 часов)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Заключительное занятие. Показ спектакля перед учащимися параллели 4 классов. (1 час)</w:t>
      </w:r>
    </w:p>
    <w:p w:rsidR="00140E7E" w:rsidRDefault="00140E7E" w:rsidP="00140E7E">
      <w:pPr>
        <w:rPr>
          <w:rFonts w:ascii="Times New Roman" w:hAnsi="Times New Roman" w:cs="Times New Roman"/>
          <w:sz w:val="24"/>
          <w:szCs w:val="24"/>
        </w:rPr>
      </w:pPr>
    </w:p>
    <w:p w:rsidR="00140E7E" w:rsidRDefault="00140E7E" w:rsidP="00140E7E">
      <w:pPr>
        <w:rPr>
          <w:rFonts w:ascii="Calibri" w:hAnsi="Calibri" w:cs="Times New Roman"/>
        </w:rPr>
      </w:pPr>
    </w:p>
    <w:p w:rsidR="00140E7E" w:rsidRDefault="00140E7E" w:rsidP="00140E7E">
      <w:pPr>
        <w:rPr>
          <w:rFonts w:cs="Times New Roman"/>
        </w:rPr>
      </w:pPr>
    </w:p>
    <w:p w:rsidR="00140E7E" w:rsidRDefault="00140E7E" w:rsidP="00140E7E">
      <w:pPr>
        <w:rPr>
          <w:rFonts w:cs="Times New Roman"/>
        </w:rPr>
      </w:pPr>
    </w:p>
    <w:p w:rsidR="00140E7E" w:rsidRDefault="00140E7E" w:rsidP="00140E7E">
      <w:pPr>
        <w:rPr>
          <w:rFonts w:cs="Times New Roman"/>
        </w:rPr>
      </w:pPr>
    </w:p>
    <w:p w:rsidR="00140E7E" w:rsidRDefault="00140E7E" w:rsidP="00140E7E">
      <w:pPr>
        <w:rPr>
          <w:rFonts w:cs="Times New Roman"/>
        </w:rPr>
      </w:pPr>
    </w:p>
    <w:p w:rsidR="00140E7E" w:rsidRDefault="00140E7E" w:rsidP="00140E7E">
      <w:pPr>
        <w:rPr>
          <w:rFonts w:cs="Calibri"/>
        </w:rPr>
      </w:pPr>
      <w:r>
        <w:rPr>
          <w:rFonts w:cs="Times New Roman"/>
        </w:rPr>
        <w:br w:type="page"/>
      </w:r>
      <w:r>
        <w:lastRenderedPageBreak/>
        <w:t>Приложение 1</w:t>
      </w:r>
    </w:p>
    <w:p w:rsidR="00140E7E" w:rsidRDefault="00140E7E" w:rsidP="00140E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планирование. 2 год.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963"/>
        <w:gridCol w:w="1261"/>
        <w:gridCol w:w="2821"/>
        <w:gridCol w:w="4573"/>
        <w:gridCol w:w="2872"/>
        <w:gridCol w:w="2327"/>
      </w:tblGrid>
      <w:tr w:rsidR="00140E7E" w:rsidTr="00140E7E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table03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часов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УУД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отслеживания результатов</w:t>
            </w:r>
          </w:p>
        </w:tc>
      </w:tr>
      <w:tr w:rsidR="00140E7E" w:rsidTr="00140E7E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театрального искусства. Обсуждение плана работы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театре и видах театрального искусства.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 с товарищами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Мимика и жесты. Ритмопластика. Учебные театральные миниатюры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Импровизации на тему русских народных сказок по имеющимся атрибутам.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партнером, передавать свои мысли жестами и мимикой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Работа над диалогом и монологом. Чтение различных отрывков из пьес по ролям. Практическая работа над стихотворением, басней.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концентрировать внимание на важных деталях, умение работать в коллективе.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по произведению К.Чуковского«Айболит», распределение ролей. </w:t>
            </w:r>
          </w:p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костюмов и декораций. Репетиция.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говорения: диалог и монолог. Как разучить роль своего героя.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вступать в диалог, участвовать в коллективном обсуждении проблем, четко выражать свои мысли.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перед учениками начальной школы.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концентрировать внимание на важных деталях, умение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театральной культуры. Актёрское мастерство: внимание, наблюдательность, воображение.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театральной терминологией. Особенности театрального искусства.  Виды театрального искусства. Устройство зрительного зала и сцены. Театральные профессии.   Правила поведения в театре.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профессионального театрального спектакля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спектакля.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 в различных ситуациях. Проигрывание мини-сценок.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 с товарищами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Игры-импровизации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Игры-импровизации по сказкам «Терем-теремок», «Репка», «Три медведя»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вступать в диалог, участвовать в коллективном обсуждении проблем, четко выражать свои мысли.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пьесы-сказки «на новый лад». Обсуждение костюмов, ролей.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и первое прочтение спектакля по ролям.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 с товарищами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пьесы.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 героев сказки. Генеральная репетиция с декорациями, реквизитом и музыкальным сопровождением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учиться договариваться друг с другом.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перед учащимися начальной школы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  для учащихся  школы.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результаты своего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140E7E" w:rsidTr="00140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E" w:rsidRDefault="0014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E" w:rsidRDefault="0014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E7E" w:rsidRDefault="00140E7E" w:rsidP="00140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 2 год – 68 часов</w:t>
      </w:r>
    </w:p>
    <w:p w:rsidR="00000000" w:rsidRDefault="00140E7E"/>
    <w:sectPr w:rsidR="00000000" w:rsidSect="00140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54D"/>
    <w:multiLevelType w:val="hybridMultilevel"/>
    <w:tmpl w:val="E0604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915B8"/>
    <w:multiLevelType w:val="multilevel"/>
    <w:tmpl w:val="B206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167173"/>
    <w:multiLevelType w:val="hybridMultilevel"/>
    <w:tmpl w:val="0C6CC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BC4983"/>
    <w:multiLevelType w:val="hybridMultilevel"/>
    <w:tmpl w:val="F8102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170718"/>
    <w:multiLevelType w:val="hybridMultilevel"/>
    <w:tmpl w:val="BFA0F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83458C5"/>
    <w:multiLevelType w:val="multilevel"/>
    <w:tmpl w:val="64E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1C3136"/>
    <w:multiLevelType w:val="hybridMultilevel"/>
    <w:tmpl w:val="21367B1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673B98"/>
    <w:multiLevelType w:val="hybridMultilevel"/>
    <w:tmpl w:val="0FE8B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CF21C86"/>
    <w:multiLevelType w:val="hybridMultilevel"/>
    <w:tmpl w:val="8AEE5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1627531"/>
    <w:multiLevelType w:val="hybridMultilevel"/>
    <w:tmpl w:val="72521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7431F05"/>
    <w:multiLevelType w:val="multilevel"/>
    <w:tmpl w:val="7870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E7E"/>
    <w:rsid w:val="0014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E7E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2023-10-18T12:28:00Z</dcterms:created>
  <dcterms:modified xsi:type="dcterms:W3CDTF">2023-10-18T12:30:00Z</dcterms:modified>
</cp:coreProperties>
</file>