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51" w:rsidRPr="00AB1527" w:rsidRDefault="004C5B51" w:rsidP="004C5B51">
      <w:pPr>
        <w:spacing w:after="0" w:line="240" w:lineRule="auto"/>
        <w:jc w:val="center"/>
        <w:rPr>
          <w:rFonts w:ascii="Times New Roman" w:eastAsia="Times New Roman" w:hAnsi="Times New Roman" w:cs="Times New Roman"/>
          <w:b/>
          <w:bCs/>
          <w:sz w:val="24"/>
          <w:szCs w:val="24"/>
        </w:rPr>
      </w:pPr>
      <w:r w:rsidRPr="00AB1527">
        <w:rPr>
          <w:rFonts w:ascii="Times New Roman" w:eastAsia="Times New Roman" w:hAnsi="Times New Roman" w:cs="Times New Roman"/>
          <w:b/>
          <w:bCs/>
          <w:sz w:val="24"/>
          <w:szCs w:val="24"/>
        </w:rPr>
        <w:t>муниципальное общеобразовательное учреждение</w:t>
      </w:r>
    </w:p>
    <w:p w:rsidR="004C5B51" w:rsidRPr="00AB1527" w:rsidRDefault="004C5B51" w:rsidP="004C5B51">
      <w:pPr>
        <w:spacing w:after="0" w:line="240" w:lineRule="auto"/>
        <w:jc w:val="center"/>
        <w:rPr>
          <w:rFonts w:ascii="Times New Roman" w:eastAsia="Times New Roman" w:hAnsi="Times New Roman" w:cs="Times New Roman"/>
          <w:b/>
          <w:bCs/>
          <w:sz w:val="24"/>
          <w:szCs w:val="24"/>
        </w:rPr>
      </w:pPr>
      <w:r w:rsidRPr="00AB1527">
        <w:rPr>
          <w:rFonts w:ascii="Times New Roman" w:eastAsia="Times New Roman" w:hAnsi="Times New Roman" w:cs="Times New Roman"/>
          <w:b/>
          <w:bCs/>
          <w:sz w:val="24"/>
          <w:szCs w:val="24"/>
        </w:rPr>
        <w:t>средняя общеобразовательная школа № 17</w:t>
      </w:r>
    </w:p>
    <w:p w:rsidR="004C5B51" w:rsidRPr="00AB1527" w:rsidRDefault="004C5B51" w:rsidP="004C5B51">
      <w:pPr>
        <w:spacing w:after="0" w:line="240" w:lineRule="auto"/>
        <w:jc w:val="center"/>
        <w:rPr>
          <w:rFonts w:ascii="Times New Roman" w:eastAsia="Times New Roman" w:hAnsi="Times New Roman" w:cs="Times New Roman"/>
          <w:b/>
          <w:bCs/>
          <w:sz w:val="24"/>
          <w:szCs w:val="24"/>
        </w:rPr>
      </w:pPr>
      <w:r w:rsidRPr="00AB1527">
        <w:rPr>
          <w:rFonts w:ascii="Times New Roman" w:eastAsia="Times New Roman" w:hAnsi="Times New Roman" w:cs="Times New Roman"/>
          <w:b/>
          <w:bCs/>
          <w:sz w:val="24"/>
          <w:szCs w:val="24"/>
        </w:rPr>
        <w:t>имени А. А. Герасимова</w:t>
      </w:r>
    </w:p>
    <w:p w:rsidR="004C5B51" w:rsidRPr="00AB1527" w:rsidRDefault="004C5B51" w:rsidP="004C5B51">
      <w:pPr>
        <w:spacing w:after="0" w:line="240" w:lineRule="auto"/>
        <w:jc w:val="center"/>
        <w:rPr>
          <w:rFonts w:ascii="Times New Roman" w:eastAsia="Times New Roman" w:hAnsi="Times New Roman" w:cs="Times New Roman"/>
          <w:b/>
          <w:bCs/>
          <w:sz w:val="24"/>
          <w:szCs w:val="24"/>
        </w:rPr>
      </w:pPr>
    </w:p>
    <w:p w:rsidR="004C5B51" w:rsidRPr="00433D01" w:rsidRDefault="004C5B51" w:rsidP="004C5B51">
      <w:pPr>
        <w:spacing w:after="0" w:line="240" w:lineRule="auto"/>
        <w:jc w:val="both"/>
        <w:rPr>
          <w:rFonts w:ascii="Times New Roman" w:hAnsi="Times New Roman"/>
          <w:sz w:val="24"/>
          <w:szCs w:val="24"/>
        </w:rPr>
      </w:pPr>
      <w:r w:rsidRPr="00433D01">
        <w:rPr>
          <w:rFonts w:ascii="Times New Roman" w:hAnsi="Times New Roman"/>
          <w:sz w:val="24"/>
          <w:szCs w:val="24"/>
        </w:rPr>
        <w:t xml:space="preserve">Рассмотрена </w:t>
      </w:r>
      <w:r w:rsidRPr="00433D01">
        <w:rPr>
          <w:rFonts w:ascii="Times New Roman" w:hAnsi="Times New Roman"/>
          <w:sz w:val="24"/>
          <w:szCs w:val="24"/>
        </w:rPr>
        <w:tab/>
      </w:r>
      <w:r>
        <w:rPr>
          <w:rFonts w:ascii="Times New Roman" w:hAnsi="Times New Roman"/>
          <w:sz w:val="24"/>
          <w:szCs w:val="24"/>
        </w:rPr>
        <w:t xml:space="preserve">                                                                     </w:t>
      </w:r>
      <w:r w:rsidRPr="00433D01">
        <w:rPr>
          <w:rFonts w:ascii="Times New Roman" w:hAnsi="Times New Roman"/>
          <w:sz w:val="24"/>
          <w:szCs w:val="24"/>
        </w:rPr>
        <w:t>Утверждена</w:t>
      </w:r>
    </w:p>
    <w:p w:rsidR="004C5B51" w:rsidRDefault="004C5B51" w:rsidP="004C5B51">
      <w:pPr>
        <w:spacing w:after="0" w:line="240" w:lineRule="auto"/>
        <w:rPr>
          <w:rFonts w:ascii="Times New Roman" w:hAnsi="Times New Roman"/>
          <w:sz w:val="24"/>
          <w:szCs w:val="24"/>
        </w:rPr>
      </w:pPr>
      <w:r>
        <w:rPr>
          <w:rFonts w:ascii="Times New Roman" w:hAnsi="Times New Roman"/>
          <w:sz w:val="24"/>
          <w:szCs w:val="24"/>
        </w:rPr>
        <w:t>на заседании ПК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33D01">
        <w:rPr>
          <w:rFonts w:ascii="Times New Roman" w:hAnsi="Times New Roman"/>
          <w:sz w:val="24"/>
          <w:szCs w:val="24"/>
        </w:rPr>
        <w:t xml:space="preserve">Приказ по </w:t>
      </w:r>
      <w:r>
        <w:rPr>
          <w:rFonts w:ascii="Times New Roman" w:hAnsi="Times New Roman"/>
          <w:sz w:val="24"/>
          <w:szCs w:val="24"/>
        </w:rPr>
        <w:t>школе № 01-02/150-2</w:t>
      </w:r>
    </w:p>
    <w:p w:rsidR="004C5B51" w:rsidRPr="00433D01" w:rsidRDefault="004C5B51" w:rsidP="004C5B51">
      <w:pPr>
        <w:spacing w:after="0" w:line="240" w:lineRule="auto"/>
        <w:rPr>
          <w:rFonts w:ascii="Times New Roman" w:hAnsi="Times New Roman"/>
          <w:sz w:val="24"/>
          <w:szCs w:val="24"/>
        </w:rPr>
      </w:pPr>
      <w:r>
        <w:rPr>
          <w:rFonts w:ascii="Times New Roman" w:hAnsi="Times New Roman"/>
          <w:sz w:val="24"/>
          <w:szCs w:val="24"/>
        </w:rPr>
        <w:t>протокол №1</w:t>
      </w:r>
      <w:r w:rsidRPr="00433D01">
        <w:rPr>
          <w:rFonts w:ascii="Times New Roman" w:hAnsi="Times New Roman"/>
          <w:sz w:val="24"/>
          <w:szCs w:val="24"/>
        </w:rPr>
        <w:tab/>
      </w:r>
      <w:r w:rsidRPr="00433D01">
        <w:rPr>
          <w:rFonts w:ascii="Times New Roman" w:hAnsi="Times New Roman"/>
          <w:sz w:val="24"/>
          <w:szCs w:val="24"/>
        </w:rPr>
        <w:tab/>
      </w:r>
      <w:r w:rsidRPr="00433D01">
        <w:rPr>
          <w:rFonts w:ascii="Times New Roman" w:hAnsi="Times New Roman"/>
          <w:sz w:val="24"/>
          <w:szCs w:val="24"/>
        </w:rPr>
        <w:tab/>
        <w:t xml:space="preserve">        </w:t>
      </w:r>
      <w:r>
        <w:rPr>
          <w:rFonts w:ascii="Times New Roman" w:hAnsi="Times New Roman"/>
          <w:sz w:val="24"/>
          <w:szCs w:val="24"/>
        </w:rPr>
        <w:t xml:space="preserve">                                         от  01.09. 2023</w:t>
      </w:r>
      <w:r w:rsidRPr="00433D01">
        <w:rPr>
          <w:rFonts w:ascii="Times New Roman" w:hAnsi="Times New Roman"/>
          <w:sz w:val="24"/>
          <w:szCs w:val="24"/>
        </w:rPr>
        <w:t xml:space="preserve">  г.</w:t>
      </w:r>
    </w:p>
    <w:p w:rsidR="004C5B51" w:rsidRPr="00433D01" w:rsidRDefault="004C5B51" w:rsidP="004C5B51">
      <w:pPr>
        <w:spacing w:after="0" w:line="240" w:lineRule="auto"/>
        <w:rPr>
          <w:rFonts w:ascii="Times New Roman" w:hAnsi="Times New Roman"/>
          <w:sz w:val="24"/>
          <w:szCs w:val="24"/>
        </w:rPr>
      </w:pPr>
      <w:r w:rsidRPr="00433D01">
        <w:rPr>
          <w:rFonts w:ascii="Times New Roman" w:hAnsi="Times New Roman"/>
          <w:sz w:val="24"/>
          <w:szCs w:val="24"/>
        </w:rPr>
        <w:t>от «</w:t>
      </w:r>
      <w:r>
        <w:rPr>
          <w:rFonts w:ascii="Times New Roman" w:hAnsi="Times New Roman"/>
          <w:sz w:val="24"/>
          <w:szCs w:val="24"/>
        </w:rPr>
        <w:t>29» августа 2023</w:t>
      </w:r>
      <w:r w:rsidRPr="00433D01">
        <w:rPr>
          <w:rFonts w:ascii="Times New Roman" w:hAnsi="Times New Roman"/>
          <w:sz w:val="24"/>
          <w:szCs w:val="24"/>
        </w:rPr>
        <w:t xml:space="preserve">  г.                </w:t>
      </w:r>
      <w:r>
        <w:rPr>
          <w:rFonts w:ascii="Times New Roman" w:hAnsi="Times New Roman"/>
          <w:sz w:val="24"/>
          <w:szCs w:val="24"/>
        </w:rPr>
        <w:t xml:space="preserve">                              </w:t>
      </w:r>
      <w:r w:rsidRPr="00433D01">
        <w:rPr>
          <w:rFonts w:ascii="Times New Roman" w:hAnsi="Times New Roman"/>
          <w:sz w:val="24"/>
          <w:szCs w:val="24"/>
        </w:rPr>
        <w:t xml:space="preserve">Директор       </w:t>
      </w:r>
      <w:r>
        <w:rPr>
          <w:rFonts w:ascii="Times New Roman" w:hAnsi="Times New Roman"/>
          <w:sz w:val="24"/>
          <w:szCs w:val="24"/>
        </w:rPr>
        <w:t xml:space="preserve">    </w:t>
      </w:r>
      <w:r w:rsidRPr="00433D01">
        <w:rPr>
          <w:rFonts w:ascii="Times New Roman" w:hAnsi="Times New Roman"/>
          <w:sz w:val="24"/>
          <w:szCs w:val="24"/>
        </w:rPr>
        <w:t>С.В.Серебрякова</w:t>
      </w:r>
    </w:p>
    <w:p w:rsidR="004C5B51" w:rsidRDefault="004C5B51" w:rsidP="004C5B51">
      <w:pPr>
        <w:spacing w:after="0" w:line="240" w:lineRule="auto"/>
        <w:rPr>
          <w:rFonts w:ascii="Times New Roman" w:hAnsi="Times New Roman"/>
          <w:sz w:val="24"/>
          <w:szCs w:val="24"/>
        </w:rPr>
      </w:pPr>
      <w:r>
        <w:rPr>
          <w:rFonts w:ascii="Times New Roman" w:hAnsi="Times New Roman"/>
          <w:sz w:val="24"/>
          <w:szCs w:val="24"/>
        </w:rPr>
        <w:t xml:space="preserve">                                   </w:t>
      </w:r>
    </w:p>
    <w:p w:rsidR="004C5B51" w:rsidRDefault="004C5B51" w:rsidP="004C5B51">
      <w:pPr>
        <w:spacing w:after="0" w:line="240" w:lineRule="auto"/>
        <w:rPr>
          <w:rFonts w:ascii="Times New Roman" w:hAnsi="Times New Roman"/>
          <w:sz w:val="24"/>
          <w:szCs w:val="24"/>
        </w:rPr>
      </w:pPr>
    </w:p>
    <w:p w:rsidR="004C5B51" w:rsidRPr="00433D01" w:rsidRDefault="004C5B51" w:rsidP="004C5B51">
      <w:pPr>
        <w:spacing w:after="0" w:line="240" w:lineRule="auto"/>
        <w:rPr>
          <w:rFonts w:ascii="Times New Roman" w:hAnsi="Times New Roman"/>
          <w:sz w:val="24"/>
          <w:szCs w:val="24"/>
        </w:rPr>
      </w:pPr>
      <w:r w:rsidRPr="00433D01">
        <w:rPr>
          <w:rFonts w:ascii="Times New Roman" w:hAnsi="Times New Roman"/>
          <w:sz w:val="24"/>
          <w:szCs w:val="24"/>
        </w:rPr>
        <w:t xml:space="preserve">Согласована </w:t>
      </w:r>
    </w:p>
    <w:p w:rsidR="004C5B51" w:rsidRPr="00433D01" w:rsidRDefault="004C5B51" w:rsidP="004C5B51">
      <w:pPr>
        <w:spacing w:after="0" w:line="240" w:lineRule="auto"/>
        <w:rPr>
          <w:rFonts w:ascii="Times New Roman" w:hAnsi="Times New Roman"/>
          <w:sz w:val="24"/>
          <w:szCs w:val="24"/>
        </w:rPr>
      </w:pPr>
      <w:r w:rsidRPr="00433D01">
        <w:rPr>
          <w:rFonts w:ascii="Times New Roman" w:hAnsi="Times New Roman"/>
          <w:sz w:val="24"/>
          <w:szCs w:val="24"/>
        </w:rPr>
        <w:t>на заседании научно-методического совета</w:t>
      </w:r>
    </w:p>
    <w:p w:rsidR="004C5B51" w:rsidRPr="00433D01" w:rsidRDefault="004C5B51" w:rsidP="004C5B51">
      <w:pPr>
        <w:spacing w:after="0" w:line="240" w:lineRule="auto"/>
        <w:rPr>
          <w:rFonts w:ascii="Times New Roman" w:hAnsi="Times New Roman"/>
          <w:sz w:val="24"/>
          <w:szCs w:val="24"/>
        </w:rPr>
      </w:pPr>
      <w:r w:rsidRPr="00433D01">
        <w:rPr>
          <w:rFonts w:ascii="Times New Roman" w:hAnsi="Times New Roman"/>
          <w:sz w:val="24"/>
          <w:szCs w:val="24"/>
        </w:rPr>
        <w:t xml:space="preserve">протокол № 1     </w:t>
      </w:r>
    </w:p>
    <w:p w:rsidR="004C5B51" w:rsidRPr="00433D01" w:rsidRDefault="004C5B51" w:rsidP="004C5B51">
      <w:pPr>
        <w:spacing w:after="0" w:line="240" w:lineRule="auto"/>
        <w:rPr>
          <w:rFonts w:ascii="Times New Roman" w:hAnsi="Times New Roman"/>
          <w:sz w:val="24"/>
          <w:szCs w:val="24"/>
        </w:rPr>
      </w:pPr>
      <w:r>
        <w:rPr>
          <w:rFonts w:ascii="Times New Roman" w:hAnsi="Times New Roman"/>
          <w:sz w:val="24"/>
          <w:szCs w:val="24"/>
        </w:rPr>
        <w:t>от «30» августа 2023</w:t>
      </w:r>
      <w:r w:rsidRPr="00433D01">
        <w:rPr>
          <w:rFonts w:ascii="Times New Roman" w:hAnsi="Times New Roman"/>
          <w:sz w:val="24"/>
          <w:szCs w:val="24"/>
        </w:rPr>
        <w:t xml:space="preserve">  г.</w:t>
      </w: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 </w:t>
      </w:r>
    </w:p>
    <w:p w:rsidR="00E41156" w:rsidRPr="00E41156" w:rsidRDefault="00E41156" w:rsidP="00E41156">
      <w:pPr>
        <w:tabs>
          <w:tab w:val="left" w:pos="284"/>
        </w:tabs>
        <w:spacing w:after="0" w:line="240" w:lineRule="auto"/>
        <w:jc w:val="center"/>
        <w:rPr>
          <w:rFonts w:ascii="Times New Roman" w:hAnsi="Times New Roman" w:cs="Times New Roman"/>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br/>
      </w: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32"/>
          <w:szCs w:val="32"/>
        </w:rPr>
      </w:pPr>
      <w:r w:rsidRPr="00E41156">
        <w:rPr>
          <w:rFonts w:ascii="Times New Roman" w:hAnsi="Times New Roman" w:cs="Times New Roman"/>
          <w:b/>
          <w:sz w:val="32"/>
          <w:szCs w:val="32"/>
        </w:rPr>
        <w:t xml:space="preserve">Рабочая программа </w:t>
      </w:r>
    </w:p>
    <w:p w:rsidR="00E41156" w:rsidRPr="00E41156" w:rsidRDefault="00E41156" w:rsidP="00E41156">
      <w:pPr>
        <w:tabs>
          <w:tab w:val="left" w:pos="284"/>
        </w:tabs>
        <w:spacing w:after="0" w:line="240" w:lineRule="auto"/>
        <w:jc w:val="center"/>
        <w:rPr>
          <w:rFonts w:ascii="Times New Roman" w:hAnsi="Times New Roman" w:cs="Times New Roman"/>
          <w:b/>
          <w:sz w:val="32"/>
          <w:szCs w:val="32"/>
        </w:rPr>
      </w:pPr>
      <w:r w:rsidRPr="00E41156">
        <w:rPr>
          <w:rFonts w:ascii="Times New Roman" w:hAnsi="Times New Roman" w:cs="Times New Roman"/>
          <w:b/>
          <w:sz w:val="32"/>
          <w:szCs w:val="32"/>
        </w:rPr>
        <w:t xml:space="preserve">курса внеурочной деятельности </w:t>
      </w:r>
      <w:r w:rsidRPr="00E41156">
        <w:rPr>
          <w:rFonts w:ascii="Times New Roman" w:hAnsi="Times New Roman" w:cs="Times New Roman"/>
          <w:b/>
          <w:bCs/>
          <w:iCs/>
          <w:sz w:val="32"/>
          <w:szCs w:val="32"/>
        </w:rPr>
        <w:t>по</w:t>
      </w:r>
      <w:r w:rsidRPr="00E41156">
        <w:rPr>
          <w:rFonts w:ascii="Times New Roman" w:hAnsi="Times New Roman" w:cs="Times New Roman"/>
          <w:b/>
          <w:bCs/>
          <w:iCs/>
          <w:spacing w:val="1"/>
          <w:sz w:val="32"/>
          <w:szCs w:val="32"/>
        </w:rPr>
        <w:t xml:space="preserve"> </w:t>
      </w:r>
      <w:r w:rsidRPr="00E41156">
        <w:rPr>
          <w:rFonts w:ascii="Times New Roman" w:hAnsi="Times New Roman" w:cs="Times New Roman"/>
          <w:b/>
          <w:bCs/>
          <w:iCs/>
          <w:spacing w:val="-1"/>
          <w:sz w:val="32"/>
          <w:szCs w:val="32"/>
        </w:rPr>
        <w:t>физике</w:t>
      </w:r>
    </w:p>
    <w:p w:rsidR="00E41156" w:rsidRPr="00E41156" w:rsidRDefault="00E41156" w:rsidP="00E41156">
      <w:pPr>
        <w:tabs>
          <w:tab w:val="left" w:pos="284"/>
        </w:tabs>
        <w:spacing w:after="0" w:line="240" w:lineRule="auto"/>
        <w:jc w:val="center"/>
        <w:rPr>
          <w:rFonts w:ascii="Times New Roman" w:hAnsi="Times New Roman" w:cs="Times New Roman"/>
          <w:b/>
          <w:sz w:val="32"/>
          <w:szCs w:val="32"/>
        </w:rPr>
      </w:pPr>
      <w:r w:rsidRPr="00E41156">
        <w:rPr>
          <w:rFonts w:ascii="Times New Roman" w:hAnsi="Times New Roman" w:cs="Times New Roman"/>
          <w:b/>
          <w:sz w:val="32"/>
          <w:szCs w:val="32"/>
        </w:rPr>
        <w:t xml:space="preserve">для 9 класса </w:t>
      </w:r>
    </w:p>
    <w:p w:rsidR="00E41156" w:rsidRPr="00E41156" w:rsidRDefault="00E41156" w:rsidP="00E41156">
      <w:pPr>
        <w:tabs>
          <w:tab w:val="left" w:pos="284"/>
        </w:tabs>
        <w:spacing w:after="0" w:line="240" w:lineRule="auto"/>
        <w:jc w:val="center"/>
        <w:rPr>
          <w:rFonts w:ascii="Times New Roman" w:hAnsi="Times New Roman" w:cs="Times New Roman"/>
          <w:b/>
          <w:sz w:val="32"/>
          <w:szCs w:val="32"/>
        </w:rPr>
      </w:pPr>
      <w:r w:rsidRPr="00E41156">
        <w:rPr>
          <w:rFonts w:ascii="Times New Roman" w:hAnsi="Times New Roman" w:cs="Times New Roman"/>
          <w:b/>
          <w:sz w:val="32"/>
          <w:szCs w:val="32"/>
        </w:rPr>
        <w:t>«Необычное в обычном»</w:t>
      </w:r>
    </w:p>
    <w:p w:rsidR="00E41156" w:rsidRPr="00E41156" w:rsidRDefault="00E41156" w:rsidP="00E41156">
      <w:pPr>
        <w:tabs>
          <w:tab w:val="left" w:pos="284"/>
        </w:tabs>
        <w:spacing w:after="0" w:line="240" w:lineRule="auto"/>
        <w:jc w:val="center"/>
        <w:rPr>
          <w:rFonts w:ascii="Times New Roman" w:hAnsi="Times New Roman" w:cs="Times New Roman"/>
          <w:b/>
          <w:sz w:val="32"/>
          <w:szCs w:val="32"/>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pStyle w:val="1"/>
        <w:tabs>
          <w:tab w:val="left" w:pos="284"/>
        </w:tabs>
        <w:ind w:left="5664" w:firstLine="0"/>
        <w:jc w:val="left"/>
        <w:rPr>
          <w:b/>
          <w:sz w:val="24"/>
          <w:szCs w:val="24"/>
        </w:rPr>
      </w:pPr>
      <w:r w:rsidRPr="00E41156">
        <w:rPr>
          <w:b/>
          <w:sz w:val="24"/>
          <w:szCs w:val="24"/>
        </w:rPr>
        <w:t xml:space="preserve">Учителя </w:t>
      </w:r>
    </w:p>
    <w:p w:rsidR="00E41156" w:rsidRPr="00E41156" w:rsidRDefault="00E41156" w:rsidP="00E41156">
      <w:pPr>
        <w:pStyle w:val="1"/>
        <w:tabs>
          <w:tab w:val="left" w:pos="284"/>
        </w:tabs>
        <w:ind w:left="5664" w:firstLine="0"/>
        <w:jc w:val="left"/>
        <w:rPr>
          <w:sz w:val="24"/>
          <w:szCs w:val="24"/>
        </w:rPr>
      </w:pPr>
      <w:r w:rsidRPr="00E41156">
        <w:rPr>
          <w:sz w:val="24"/>
          <w:szCs w:val="24"/>
        </w:rPr>
        <w:t>Елкиной Марины Владимировны</w:t>
      </w: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AC564D" w:rsidRPr="00E41156" w:rsidRDefault="00AC564D" w:rsidP="00E41156">
      <w:pPr>
        <w:tabs>
          <w:tab w:val="left" w:pos="284"/>
        </w:tabs>
        <w:spacing w:after="0" w:line="240" w:lineRule="auto"/>
        <w:jc w:val="center"/>
        <w:rPr>
          <w:rFonts w:ascii="Times New Roman" w:hAnsi="Times New Roman" w:cs="Times New Roman"/>
          <w:b/>
          <w:sz w:val="24"/>
          <w:szCs w:val="24"/>
        </w:rPr>
      </w:pP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r w:rsidRPr="00E41156">
        <w:rPr>
          <w:rFonts w:ascii="Times New Roman" w:hAnsi="Times New Roman" w:cs="Times New Roman"/>
          <w:b/>
          <w:sz w:val="24"/>
          <w:szCs w:val="24"/>
        </w:rPr>
        <w:t>г. Рыбинск</w:t>
      </w:r>
    </w:p>
    <w:p w:rsidR="00E41156" w:rsidRPr="00E41156" w:rsidRDefault="00E41156" w:rsidP="00E41156">
      <w:pPr>
        <w:tabs>
          <w:tab w:val="left" w:pos="284"/>
        </w:tabs>
        <w:spacing w:after="0" w:line="240" w:lineRule="auto"/>
        <w:jc w:val="center"/>
        <w:rPr>
          <w:rFonts w:ascii="Times New Roman" w:hAnsi="Times New Roman" w:cs="Times New Roman"/>
          <w:b/>
          <w:sz w:val="24"/>
          <w:szCs w:val="24"/>
        </w:rPr>
      </w:pPr>
      <w:r w:rsidRPr="00E41156">
        <w:rPr>
          <w:rFonts w:ascii="Times New Roman" w:hAnsi="Times New Roman" w:cs="Times New Roman"/>
          <w:b/>
          <w:sz w:val="24"/>
          <w:szCs w:val="24"/>
        </w:rPr>
        <w:t>202</w:t>
      </w:r>
      <w:r w:rsidR="004C5B51">
        <w:rPr>
          <w:rFonts w:ascii="Times New Roman" w:hAnsi="Times New Roman" w:cs="Times New Roman"/>
          <w:b/>
          <w:sz w:val="24"/>
          <w:szCs w:val="24"/>
        </w:rPr>
        <w:t>3</w:t>
      </w:r>
      <w:r w:rsidRPr="00E41156">
        <w:rPr>
          <w:rFonts w:ascii="Times New Roman" w:hAnsi="Times New Roman" w:cs="Times New Roman"/>
          <w:b/>
          <w:sz w:val="24"/>
          <w:szCs w:val="24"/>
        </w:rPr>
        <w:t xml:space="preserve"> – 202</w:t>
      </w:r>
      <w:r w:rsidR="004C5B51">
        <w:rPr>
          <w:rFonts w:ascii="Times New Roman" w:hAnsi="Times New Roman" w:cs="Times New Roman"/>
          <w:b/>
          <w:sz w:val="24"/>
          <w:szCs w:val="24"/>
        </w:rPr>
        <w:t xml:space="preserve">4 </w:t>
      </w:r>
      <w:r w:rsidRPr="00E41156">
        <w:rPr>
          <w:rFonts w:ascii="Times New Roman" w:hAnsi="Times New Roman" w:cs="Times New Roman"/>
          <w:b/>
          <w:sz w:val="24"/>
          <w:szCs w:val="24"/>
        </w:rPr>
        <w:t>учебный год</w:t>
      </w:r>
    </w:p>
    <w:p w:rsidR="004E089C" w:rsidRDefault="004E089C" w:rsidP="00E41156">
      <w:pPr>
        <w:pStyle w:val="31"/>
        <w:tabs>
          <w:tab w:val="left" w:pos="284"/>
          <w:tab w:val="left" w:pos="14317"/>
        </w:tabs>
        <w:kinsoku w:val="0"/>
        <w:overflowPunct w:val="0"/>
        <w:ind w:left="0"/>
        <w:jc w:val="center"/>
        <w:outlineLvl w:val="9"/>
        <w:rPr>
          <w:spacing w:val="-1"/>
        </w:rPr>
      </w:pPr>
    </w:p>
    <w:p w:rsidR="00E41156" w:rsidRPr="00E41156" w:rsidRDefault="00E41156" w:rsidP="00E41156">
      <w:pPr>
        <w:pStyle w:val="31"/>
        <w:tabs>
          <w:tab w:val="left" w:pos="284"/>
          <w:tab w:val="left" w:pos="14317"/>
        </w:tabs>
        <w:kinsoku w:val="0"/>
        <w:overflowPunct w:val="0"/>
        <w:ind w:left="0"/>
        <w:jc w:val="center"/>
        <w:outlineLvl w:val="9"/>
        <w:rPr>
          <w:b w:val="0"/>
          <w:bCs w:val="0"/>
        </w:rPr>
      </w:pPr>
      <w:r w:rsidRPr="00E41156">
        <w:rPr>
          <w:spacing w:val="-1"/>
        </w:rPr>
        <w:lastRenderedPageBreak/>
        <w:t>Пояснительная</w:t>
      </w:r>
      <w:r w:rsidRPr="00E41156">
        <w:t xml:space="preserve"> </w:t>
      </w:r>
      <w:r w:rsidRPr="00E41156">
        <w:rPr>
          <w:spacing w:val="-1"/>
        </w:rPr>
        <w:t>записка</w:t>
      </w:r>
    </w:p>
    <w:p w:rsidR="00410C14" w:rsidRPr="00E41156" w:rsidRDefault="00E41156"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hAnsi="Times New Roman" w:cs="Times New Roman"/>
          <w:spacing w:val="-1"/>
          <w:sz w:val="24"/>
          <w:szCs w:val="24"/>
        </w:rPr>
        <w:t xml:space="preserve">                </w:t>
      </w:r>
      <w:r w:rsidR="00410C14" w:rsidRPr="00E41156">
        <w:rPr>
          <w:rFonts w:ascii="Times New Roman" w:eastAsia="Times New Roman" w:hAnsi="Times New Roman" w:cs="Times New Roman"/>
          <w:sz w:val="24"/>
          <w:szCs w:val="24"/>
        </w:rPr>
        <w:t>В школьном курсе физики 7-9 классы мало уделяется времени для проведения анализа экспериментальных данных, характеризующих значения физических величин, при выполнении лабораторных работ, что в свою очередь сужает представления о возможности получения неправильных результатов при проведении эксперимента. Особенность курса состоит в том, что расширяется кругозор обучающихся, пополняются знания о методах измерения физических величин, о существовании различных погрешностей возникающих в процессе проведения эксперимента и обработке полученных данных.</w:t>
      </w:r>
      <w:r w:rsidR="00247A43">
        <w:rPr>
          <w:rFonts w:ascii="Times New Roman" w:eastAsia="Times New Roman" w:hAnsi="Times New Roman" w:cs="Times New Roman"/>
          <w:sz w:val="24"/>
          <w:szCs w:val="24"/>
        </w:rPr>
        <w:t xml:space="preserve"> </w:t>
      </w:r>
      <w:r w:rsidR="00410C14" w:rsidRPr="00E41156">
        <w:rPr>
          <w:rFonts w:ascii="Times New Roman" w:eastAsia="Times New Roman" w:hAnsi="Times New Roman" w:cs="Times New Roman"/>
          <w:sz w:val="24"/>
          <w:szCs w:val="24"/>
        </w:rPr>
        <w:t>В кабинете физики имеются все условия для реализации данной программы.</w:t>
      </w:r>
      <w:r w:rsidR="009321C0">
        <w:rPr>
          <w:rFonts w:ascii="Times New Roman" w:eastAsia="Times New Roman" w:hAnsi="Times New Roman" w:cs="Times New Roman"/>
          <w:sz w:val="24"/>
          <w:szCs w:val="24"/>
        </w:rPr>
        <w:t xml:space="preserve"> </w:t>
      </w:r>
      <w:r w:rsidR="00410C14" w:rsidRPr="00E41156">
        <w:rPr>
          <w:rFonts w:ascii="Times New Roman" w:eastAsia="Times New Roman" w:hAnsi="Times New Roman" w:cs="Times New Roman"/>
          <w:sz w:val="24"/>
          <w:szCs w:val="24"/>
        </w:rPr>
        <w:t>Программа рассчитана на обучающихся 9 класса.</w:t>
      </w:r>
    </w:p>
    <w:p w:rsidR="00410C14" w:rsidRPr="00E41156" w:rsidRDefault="00410C14" w:rsidP="00E41156">
      <w:pPr>
        <w:tabs>
          <w:tab w:val="left" w:pos="284"/>
        </w:tabs>
        <w:spacing w:after="0" w:line="240" w:lineRule="auto"/>
        <w:rPr>
          <w:rFonts w:ascii="Times New Roman" w:eastAsia="Times New Roman" w:hAnsi="Times New Roman" w:cs="Times New Roman"/>
          <w:b/>
          <w:bCs/>
          <w:sz w:val="24"/>
          <w:szCs w:val="24"/>
          <w:shd w:val="clear" w:color="auto" w:fill="FFFFFF"/>
        </w:rPr>
      </w:pPr>
      <w:r w:rsidRPr="00E41156">
        <w:rPr>
          <w:rFonts w:ascii="Times New Roman" w:eastAsia="Times New Roman" w:hAnsi="Times New Roman" w:cs="Times New Roman"/>
          <w:b/>
          <w:bCs/>
          <w:sz w:val="24"/>
          <w:szCs w:val="24"/>
          <w:shd w:val="clear" w:color="auto" w:fill="FFFFFF"/>
        </w:rPr>
        <w:t>Цели:</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формирование индивидуальных способностей у обучающихся самостоятельно проводить измерения физических величин в процессе физических экспериментов и исследований с учетом абсолютных и относительных погрешностей.</w:t>
      </w:r>
    </w:p>
    <w:p w:rsidR="00410C14" w:rsidRPr="00E41156" w:rsidRDefault="00410C14" w:rsidP="00E41156">
      <w:pPr>
        <w:tabs>
          <w:tab w:val="left" w:pos="284"/>
        </w:tabs>
        <w:spacing w:after="0" w:line="240" w:lineRule="auto"/>
        <w:rPr>
          <w:rFonts w:ascii="Times New Roman" w:eastAsia="Times New Roman" w:hAnsi="Times New Roman" w:cs="Times New Roman"/>
          <w:b/>
          <w:bCs/>
          <w:sz w:val="24"/>
          <w:szCs w:val="24"/>
          <w:shd w:val="clear" w:color="auto" w:fill="FFFFFF"/>
        </w:rPr>
      </w:pPr>
      <w:r w:rsidRPr="00E41156">
        <w:rPr>
          <w:rFonts w:ascii="Times New Roman" w:eastAsia="Times New Roman" w:hAnsi="Times New Roman" w:cs="Times New Roman"/>
          <w:b/>
          <w:bCs/>
          <w:sz w:val="24"/>
          <w:szCs w:val="24"/>
          <w:shd w:val="clear" w:color="auto" w:fill="FFFFFF"/>
        </w:rPr>
        <w:t>Задачи:</w:t>
      </w:r>
    </w:p>
    <w:p w:rsidR="00410C14" w:rsidRPr="00E41156" w:rsidRDefault="00410C14" w:rsidP="00E41156">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удовлетворение индивидуального интереса обучающихся к практическим приложениям физики в процессе самостоятельной, познавательной и творческой деятельности при проведении экспериментов и исследований;</w:t>
      </w:r>
    </w:p>
    <w:p w:rsidR="00410C14" w:rsidRPr="00E41156" w:rsidRDefault="00410C14" w:rsidP="00E41156">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формирование у обучающихся умения вычислять погрешности;</w:t>
      </w:r>
    </w:p>
    <w:p w:rsidR="00410C14" w:rsidRPr="00E41156" w:rsidRDefault="00410C14" w:rsidP="00E41156">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научить учащихся, анализируя результаты экспериментального исследования, делать вывод в соответствии со сформулированной задачей исследования;</w:t>
      </w:r>
    </w:p>
    <w:p w:rsidR="00410C14" w:rsidRPr="00E41156" w:rsidRDefault="00410C14" w:rsidP="00E41156">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раскрыть роль измерений в технике.</w:t>
      </w:r>
    </w:p>
    <w:p w:rsidR="009321C0" w:rsidRDefault="009321C0" w:rsidP="00E41156">
      <w:pPr>
        <w:tabs>
          <w:tab w:val="left" w:pos="284"/>
        </w:tabs>
        <w:spacing w:after="0" w:line="240" w:lineRule="auto"/>
        <w:rPr>
          <w:rFonts w:ascii="Times New Roman" w:eastAsia="Times New Roman" w:hAnsi="Times New Roman" w:cs="Times New Roman"/>
          <w:b/>
          <w:bCs/>
          <w:sz w:val="24"/>
          <w:szCs w:val="24"/>
          <w:shd w:val="clear" w:color="auto" w:fill="FFFFFF"/>
        </w:rPr>
      </w:pPr>
    </w:p>
    <w:p w:rsidR="00410C14" w:rsidRPr="00E41156" w:rsidRDefault="00410C14" w:rsidP="00E41156">
      <w:pPr>
        <w:tabs>
          <w:tab w:val="left" w:pos="284"/>
        </w:tabs>
        <w:spacing w:after="0" w:line="240" w:lineRule="auto"/>
        <w:rPr>
          <w:rFonts w:ascii="Times New Roman" w:eastAsia="Times New Roman" w:hAnsi="Times New Roman" w:cs="Times New Roman"/>
          <w:b/>
          <w:bCs/>
          <w:sz w:val="24"/>
          <w:szCs w:val="24"/>
          <w:shd w:val="clear" w:color="auto" w:fill="FFFFFF"/>
        </w:rPr>
      </w:pPr>
      <w:r w:rsidRPr="00E41156">
        <w:rPr>
          <w:rFonts w:ascii="Times New Roman" w:eastAsia="Times New Roman" w:hAnsi="Times New Roman" w:cs="Times New Roman"/>
          <w:b/>
          <w:bCs/>
          <w:sz w:val="24"/>
          <w:szCs w:val="24"/>
          <w:shd w:val="clear" w:color="auto" w:fill="FFFFFF"/>
        </w:rPr>
        <w:t>Результатами обучения являются:</w:t>
      </w:r>
    </w:p>
    <w:p w:rsidR="004E089C"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u w:val="single"/>
        </w:rPr>
        <w:t>личностные </w:t>
      </w:r>
      <w:r w:rsidRPr="00E41156">
        <w:rPr>
          <w:rFonts w:ascii="Times New Roman" w:eastAsia="Times New Roman" w:hAnsi="Times New Roman" w:cs="Times New Roman"/>
          <w:sz w:val="24"/>
          <w:szCs w:val="24"/>
        </w:rPr>
        <w:t>сформированность познавательных интересов и творческих способностей учащихся; самостоятельность в приобретении новых знаний и практических умений; </w:t>
      </w:r>
    </w:p>
    <w:p w:rsidR="004E089C"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u w:val="single"/>
        </w:rPr>
        <w:t>метапредметные </w:t>
      </w:r>
      <w:r w:rsidRPr="00E41156">
        <w:rPr>
          <w:rFonts w:ascii="Times New Roman" w:eastAsia="Times New Roman" w:hAnsi="Times New Roman" w:cs="Times New Roman"/>
          <w:sz w:val="24"/>
          <w:szCs w:val="24"/>
        </w:rPr>
        <w:t>овладение навыками самостоятельного приобретения новых знаний, организация учебной практической и творческой деятельности; оценки результатов своей деятельности; формирование умений перерабатывать и предъявлять полученную информацию в образной, символической формах; </w:t>
      </w:r>
    </w:p>
    <w:p w:rsidR="004E089C"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4E089C">
        <w:rPr>
          <w:rFonts w:ascii="Times New Roman" w:eastAsia="Times New Roman" w:hAnsi="Times New Roman" w:cs="Times New Roman"/>
          <w:i/>
          <w:sz w:val="24"/>
          <w:szCs w:val="24"/>
          <w:u w:val="single"/>
        </w:rPr>
        <w:t>обще</w:t>
      </w:r>
      <w:r w:rsidRPr="00E41156">
        <w:rPr>
          <w:rFonts w:ascii="Times New Roman" w:eastAsia="Times New Roman" w:hAnsi="Times New Roman" w:cs="Times New Roman"/>
          <w:i/>
          <w:iCs/>
          <w:sz w:val="24"/>
          <w:szCs w:val="24"/>
          <w:u w:val="single"/>
        </w:rPr>
        <w:t>предметные</w:t>
      </w:r>
      <w:r w:rsidRPr="00E41156">
        <w:rPr>
          <w:rFonts w:ascii="Times New Roman" w:eastAsia="Times New Roman" w:hAnsi="Times New Roman" w:cs="Times New Roman"/>
          <w:i/>
          <w:iCs/>
          <w:sz w:val="24"/>
          <w:szCs w:val="24"/>
        </w:rPr>
        <w:t> </w:t>
      </w:r>
      <w:r w:rsidRPr="00E41156">
        <w:rPr>
          <w:rFonts w:ascii="Times New Roman" w:eastAsia="Times New Roman" w:hAnsi="Times New Roman" w:cs="Times New Roman"/>
          <w:sz w:val="24"/>
          <w:szCs w:val="24"/>
        </w:rPr>
        <w:t>умения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 </w:t>
      </w:r>
      <w:r w:rsidRPr="00E41156">
        <w:rPr>
          <w:rFonts w:ascii="Times New Roman" w:eastAsia="Times New Roman" w:hAnsi="Times New Roman" w:cs="Times New Roman"/>
          <w:i/>
          <w:iCs/>
          <w:sz w:val="24"/>
          <w:szCs w:val="24"/>
          <w:u w:val="single"/>
        </w:rPr>
        <w:t>частно-предметные</w:t>
      </w:r>
      <w:r w:rsidRPr="00E41156">
        <w:rPr>
          <w:rFonts w:ascii="Times New Roman" w:eastAsia="Times New Roman" w:hAnsi="Times New Roman" w:cs="Times New Roman"/>
          <w:i/>
          <w:iCs/>
          <w:sz w:val="24"/>
          <w:szCs w:val="24"/>
        </w:rPr>
        <w:t> </w:t>
      </w:r>
      <w:r w:rsidRPr="00E41156">
        <w:rPr>
          <w:rFonts w:ascii="Times New Roman" w:eastAsia="Times New Roman" w:hAnsi="Times New Roman" w:cs="Times New Roman"/>
          <w:sz w:val="24"/>
          <w:szCs w:val="24"/>
        </w:rPr>
        <w:t>понимание и способность объяснять такие физические явления, как колебания нитяного и пружинного маятников, охлаждение жидкости при испарении, нагревание проводников электрическим током, возникновение линейчатого спектра излучения; умения измерять расстояние, промежуток времени, массу, силу температуру, влажность воздуха, электрическое сопротивление, напряжение, силу тока, фокусное расстояние собирающей линзы, оптическую силу линзы; владение экспериментальными методами исследования в процессе самостоятельного изучения зависимости удлинения пружины от приложенной силы, силы трения скольжения от силы нормального давления, силы Архимеда от объема вытесненной воды, периода колебаний маятника от его длины, силы тока на участке цепи от напряжения.</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Программа курса предусматривает чтение установочных лекций, инструктаж по технике безопасности, проведение лабораторных работ в условиях специально оборудованного кабинета, проекты.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Программа внеурочной деятельности “</w:t>
      </w:r>
      <w:r w:rsidR="00E41156" w:rsidRPr="00E41156">
        <w:rPr>
          <w:rFonts w:ascii="Times New Roman" w:hAnsi="Times New Roman" w:cs="Times New Roman"/>
          <w:sz w:val="24"/>
          <w:szCs w:val="24"/>
        </w:rPr>
        <w:t>Необычное в обычном</w:t>
      </w:r>
      <w:r w:rsidR="00E41156" w:rsidRPr="00E41156">
        <w:rPr>
          <w:rFonts w:ascii="Times New Roman" w:eastAsia="Times New Roman" w:hAnsi="Times New Roman" w:cs="Times New Roman"/>
          <w:sz w:val="24"/>
          <w:szCs w:val="24"/>
        </w:rPr>
        <w:t xml:space="preserve"> </w:t>
      </w:r>
      <w:r w:rsidRPr="00E41156">
        <w:rPr>
          <w:rFonts w:ascii="Times New Roman" w:eastAsia="Times New Roman" w:hAnsi="Times New Roman" w:cs="Times New Roman"/>
          <w:sz w:val="24"/>
          <w:szCs w:val="24"/>
        </w:rPr>
        <w:t>” рассчитана на 34 часа в год, 1 час в неделю</w:t>
      </w:r>
    </w:p>
    <w:p w:rsidR="004564E5" w:rsidRPr="00E41156" w:rsidRDefault="004564E5" w:rsidP="00E41156">
      <w:pPr>
        <w:tabs>
          <w:tab w:val="left" w:pos="284"/>
        </w:tabs>
        <w:spacing w:after="0" w:line="240" w:lineRule="auto"/>
        <w:jc w:val="center"/>
        <w:rPr>
          <w:rFonts w:ascii="Times New Roman" w:hAnsi="Times New Roman" w:cs="Times New Roman"/>
          <w:b/>
          <w:sz w:val="24"/>
          <w:szCs w:val="24"/>
        </w:rPr>
      </w:pPr>
      <w:r w:rsidRPr="00E41156">
        <w:rPr>
          <w:rFonts w:ascii="Times New Roman" w:hAnsi="Times New Roman" w:cs="Times New Roman"/>
          <w:b/>
          <w:sz w:val="24"/>
          <w:szCs w:val="24"/>
        </w:rPr>
        <w:t>Учебный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242"/>
        <w:gridCol w:w="1417"/>
        <w:gridCol w:w="1559"/>
      </w:tblGrid>
      <w:tr w:rsidR="004564E5" w:rsidRPr="00E41156" w:rsidTr="00E41156">
        <w:trPr>
          <w:trHeight w:val="195"/>
          <w:jc w:val="center"/>
        </w:trPr>
        <w:tc>
          <w:tcPr>
            <w:tcW w:w="648" w:type="dxa"/>
            <w:vMerge w:val="restart"/>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w:t>
            </w:r>
          </w:p>
        </w:tc>
        <w:tc>
          <w:tcPr>
            <w:tcW w:w="3180" w:type="dxa"/>
            <w:vMerge w:val="restart"/>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Наименование раздела</w:t>
            </w:r>
          </w:p>
        </w:tc>
        <w:tc>
          <w:tcPr>
            <w:tcW w:w="4218" w:type="dxa"/>
            <w:gridSpan w:val="3"/>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Количество часов</w:t>
            </w:r>
          </w:p>
        </w:tc>
      </w:tr>
      <w:tr w:rsidR="004564E5" w:rsidRPr="00E41156" w:rsidTr="00E41156">
        <w:trPr>
          <w:trHeight w:val="285"/>
          <w:jc w:val="center"/>
        </w:trPr>
        <w:tc>
          <w:tcPr>
            <w:tcW w:w="648" w:type="dxa"/>
            <w:vMerge/>
          </w:tcPr>
          <w:p w:rsidR="004564E5" w:rsidRPr="00E41156" w:rsidRDefault="004564E5" w:rsidP="00E41156">
            <w:pPr>
              <w:tabs>
                <w:tab w:val="left" w:pos="284"/>
              </w:tabs>
              <w:spacing w:after="0" w:line="240" w:lineRule="auto"/>
              <w:rPr>
                <w:rFonts w:ascii="Times New Roman" w:hAnsi="Times New Roman" w:cs="Times New Roman"/>
                <w:sz w:val="24"/>
                <w:szCs w:val="24"/>
              </w:rPr>
            </w:pPr>
          </w:p>
        </w:tc>
        <w:tc>
          <w:tcPr>
            <w:tcW w:w="3180" w:type="dxa"/>
            <w:vMerge/>
          </w:tcPr>
          <w:p w:rsidR="004564E5" w:rsidRPr="00E41156" w:rsidRDefault="004564E5" w:rsidP="00E41156">
            <w:pPr>
              <w:tabs>
                <w:tab w:val="left" w:pos="284"/>
              </w:tabs>
              <w:spacing w:after="0" w:line="240" w:lineRule="auto"/>
              <w:rPr>
                <w:rFonts w:ascii="Times New Roman" w:hAnsi="Times New Roman" w:cs="Times New Roman"/>
                <w:sz w:val="24"/>
                <w:szCs w:val="24"/>
              </w:rPr>
            </w:pP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всего</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теория</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практика</w:t>
            </w:r>
          </w:p>
        </w:tc>
      </w:tr>
      <w:tr w:rsidR="004564E5" w:rsidRPr="00E41156" w:rsidTr="00E41156">
        <w:trPr>
          <w:jc w:val="center"/>
        </w:trPr>
        <w:tc>
          <w:tcPr>
            <w:tcW w:w="648"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1</w:t>
            </w:r>
          </w:p>
        </w:tc>
        <w:tc>
          <w:tcPr>
            <w:tcW w:w="3180" w:type="dxa"/>
          </w:tcPr>
          <w:p w:rsidR="004564E5" w:rsidRPr="00E41156" w:rsidRDefault="004564E5"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Введение</w:t>
            </w: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4</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2</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2</w:t>
            </w:r>
          </w:p>
        </w:tc>
      </w:tr>
      <w:tr w:rsidR="004564E5" w:rsidRPr="00E41156" w:rsidTr="00E41156">
        <w:trPr>
          <w:jc w:val="center"/>
        </w:trPr>
        <w:tc>
          <w:tcPr>
            <w:tcW w:w="648"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2</w:t>
            </w:r>
          </w:p>
        </w:tc>
        <w:tc>
          <w:tcPr>
            <w:tcW w:w="3180" w:type="dxa"/>
          </w:tcPr>
          <w:p w:rsidR="004564E5" w:rsidRPr="00E41156" w:rsidRDefault="004564E5"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Механические явления</w:t>
            </w: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13</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3</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10</w:t>
            </w:r>
          </w:p>
        </w:tc>
      </w:tr>
      <w:tr w:rsidR="004564E5" w:rsidRPr="00E41156" w:rsidTr="00E41156">
        <w:trPr>
          <w:jc w:val="center"/>
        </w:trPr>
        <w:tc>
          <w:tcPr>
            <w:tcW w:w="648"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3</w:t>
            </w:r>
          </w:p>
        </w:tc>
        <w:tc>
          <w:tcPr>
            <w:tcW w:w="3180" w:type="dxa"/>
          </w:tcPr>
          <w:p w:rsidR="004564E5" w:rsidRPr="00E41156" w:rsidRDefault="004564E5"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Тепловые явления</w:t>
            </w: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5</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1</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4</w:t>
            </w:r>
          </w:p>
        </w:tc>
      </w:tr>
      <w:tr w:rsidR="004564E5" w:rsidRPr="00E41156" w:rsidTr="00E41156">
        <w:trPr>
          <w:jc w:val="center"/>
        </w:trPr>
        <w:tc>
          <w:tcPr>
            <w:tcW w:w="648"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4</w:t>
            </w:r>
          </w:p>
        </w:tc>
        <w:tc>
          <w:tcPr>
            <w:tcW w:w="3180" w:type="dxa"/>
          </w:tcPr>
          <w:p w:rsidR="004564E5" w:rsidRPr="00E41156" w:rsidRDefault="004564E5"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Электрические явления</w:t>
            </w: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7</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2</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5</w:t>
            </w:r>
          </w:p>
        </w:tc>
      </w:tr>
      <w:tr w:rsidR="004564E5" w:rsidRPr="00E41156" w:rsidTr="00E41156">
        <w:trPr>
          <w:jc w:val="center"/>
        </w:trPr>
        <w:tc>
          <w:tcPr>
            <w:tcW w:w="648"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5</w:t>
            </w:r>
          </w:p>
        </w:tc>
        <w:tc>
          <w:tcPr>
            <w:tcW w:w="3180" w:type="dxa"/>
          </w:tcPr>
          <w:p w:rsidR="004564E5" w:rsidRPr="00E41156" w:rsidRDefault="004564E5"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Оптические явления</w:t>
            </w: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5</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1</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4</w:t>
            </w:r>
          </w:p>
        </w:tc>
      </w:tr>
      <w:tr w:rsidR="004564E5" w:rsidRPr="00E41156" w:rsidTr="00E41156">
        <w:trPr>
          <w:jc w:val="center"/>
        </w:trPr>
        <w:tc>
          <w:tcPr>
            <w:tcW w:w="648" w:type="dxa"/>
          </w:tcPr>
          <w:p w:rsidR="004564E5" w:rsidRPr="00E41156" w:rsidRDefault="004564E5" w:rsidP="00E41156">
            <w:pPr>
              <w:tabs>
                <w:tab w:val="left" w:pos="284"/>
              </w:tabs>
              <w:spacing w:after="0" w:line="240" w:lineRule="auto"/>
              <w:rPr>
                <w:rFonts w:ascii="Times New Roman" w:hAnsi="Times New Roman" w:cs="Times New Roman"/>
                <w:sz w:val="24"/>
                <w:szCs w:val="24"/>
              </w:rPr>
            </w:pPr>
          </w:p>
        </w:tc>
        <w:tc>
          <w:tcPr>
            <w:tcW w:w="3180" w:type="dxa"/>
          </w:tcPr>
          <w:p w:rsidR="004564E5" w:rsidRPr="00E41156" w:rsidRDefault="004564E5"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Всего</w:t>
            </w:r>
          </w:p>
        </w:tc>
        <w:tc>
          <w:tcPr>
            <w:tcW w:w="1242"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34</w:t>
            </w:r>
          </w:p>
        </w:tc>
        <w:tc>
          <w:tcPr>
            <w:tcW w:w="1417"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9</w:t>
            </w:r>
          </w:p>
        </w:tc>
        <w:tc>
          <w:tcPr>
            <w:tcW w:w="1559"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25</w:t>
            </w:r>
          </w:p>
        </w:tc>
      </w:tr>
    </w:tbl>
    <w:p w:rsidR="004E089C" w:rsidRDefault="004E089C" w:rsidP="00E41156">
      <w:pPr>
        <w:tabs>
          <w:tab w:val="left" w:pos="284"/>
        </w:tabs>
        <w:spacing w:after="0" w:line="240" w:lineRule="auto"/>
        <w:jc w:val="center"/>
        <w:rPr>
          <w:rFonts w:ascii="Times New Roman" w:eastAsia="Times New Roman" w:hAnsi="Times New Roman" w:cs="Times New Roman"/>
          <w:b/>
          <w:bCs/>
          <w:sz w:val="24"/>
          <w:szCs w:val="24"/>
          <w:shd w:val="clear" w:color="auto" w:fill="FFFFFF"/>
        </w:rPr>
      </w:pPr>
    </w:p>
    <w:p w:rsidR="00410C14" w:rsidRPr="00E41156" w:rsidRDefault="00410C14" w:rsidP="00E41156">
      <w:pPr>
        <w:tabs>
          <w:tab w:val="left" w:pos="284"/>
        </w:tabs>
        <w:spacing w:after="0" w:line="240" w:lineRule="auto"/>
        <w:jc w:val="center"/>
        <w:rPr>
          <w:rFonts w:ascii="Times New Roman" w:eastAsia="Times New Roman" w:hAnsi="Times New Roman" w:cs="Times New Roman"/>
          <w:b/>
          <w:bCs/>
          <w:sz w:val="24"/>
          <w:szCs w:val="24"/>
          <w:shd w:val="clear" w:color="auto" w:fill="FFFFFF"/>
        </w:rPr>
      </w:pPr>
      <w:r w:rsidRPr="00E41156">
        <w:rPr>
          <w:rFonts w:ascii="Times New Roman" w:eastAsia="Times New Roman" w:hAnsi="Times New Roman" w:cs="Times New Roman"/>
          <w:b/>
          <w:bCs/>
          <w:sz w:val="24"/>
          <w:szCs w:val="24"/>
          <w:shd w:val="clear" w:color="auto" w:fill="FFFFFF"/>
        </w:rPr>
        <w:t>Содержание программы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b/>
          <w:bCs/>
          <w:sz w:val="24"/>
          <w:szCs w:val="24"/>
        </w:rPr>
        <w:t>1 .Введение (4 ч</w:t>
      </w:r>
      <w:r w:rsidR="009321C0">
        <w:rPr>
          <w:rFonts w:ascii="Times New Roman" w:eastAsia="Times New Roman" w:hAnsi="Times New Roman" w:cs="Times New Roman"/>
          <w:b/>
          <w:bCs/>
          <w:sz w:val="24"/>
          <w:szCs w:val="24"/>
        </w:rPr>
        <w:t>.</w:t>
      </w:r>
      <w:r w:rsidRPr="00E41156">
        <w:rPr>
          <w:rFonts w:ascii="Times New Roman" w:eastAsia="Times New Roman" w:hAnsi="Times New Roman" w:cs="Times New Roman"/>
          <w:b/>
          <w:bCs/>
          <w:sz w:val="24"/>
          <w:szCs w:val="24"/>
        </w:rPr>
        <w:t>)</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Система единиц, измерение физических величин; понятие о прямых и косвенных измерениях; правила измерения и вычисления; правила действия над приближенными числами; правила определения абсолютных и относительных погрешностей; методы учета погрешностей</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rPr>
        <w:t>Лабораторные работы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1. Определение цены деления шкалы и инструментальной погрешности приборов (линейки, мензурки, часов)</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2. Изучение правил пользования штангенциркулем и микрометром.</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b/>
          <w:bCs/>
          <w:sz w:val="24"/>
          <w:szCs w:val="24"/>
        </w:rPr>
        <w:t>2. Механические явления (13 ч</w:t>
      </w:r>
      <w:r w:rsidR="009321C0">
        <w:rPr>
          <w:rFonts w:ascii="Times New Roman" w:eastAsia="Times New Roman" w:hAnsi="Times New Roman" w:cs="Times New Roman"/>
          <w:b/>
          <w:bCs/>
          <w:sz w:val="24"/>
          <w:szCs w:val="24"/>
        </w:rPr>
        <w:t>.</w:t>
      </w:r>
      <w:r w:rsidRPr="00E41156">
        <w:rPr>
          <w:rFonts w:ascii="Times New Roman" w:eastAsia="Times New Roman" w:hAnsi="Times New Roman" w:cs="Times New Roman"/>
          <w:b/>
          <w:bCs/>
          <w:sz w:val="24"/>
          <w:szCs w:val="24"/>
        </w:rPr>
        <w:t>)</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Масса, плотность, сила упругости, сила трения, деформация, жесткость, период колебаний, частота, сила Архимеда, наклонная плоскость, коэффициент полезного действия; колебательное движение, гармонические колебания.</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rPr>
        <w:t>Лабораторные работы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1. Определение плотности вещества посредством штангенциркуля и технических весов.</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2. Измерение выталкивающей силы.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3. Измерение жесткости пружины.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4. Исследование зависимости силы упругости, возникающей в пружине, от степени деформации пружины.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5. Р</w:t>
      </w:r>
      <w:r w:rsidR="00E41156">
        <w:rPr>
          <w:rFonts w:ascii="Times New Roman" w:eastAsia="Times New Roman" w:hAnsi="Times New Roman" w:cs="Times New Roman"/>
          <w:sz w:val="24"/>
          <w:szCs w:val="24"/>
        </w:rPr>
        <w:t>ас</w:t>
      </w:r>
      <w:r w:rsidRPr="00E41156">
        <w:rPr>
          <w:rFonts w:ascii="Times New Roman" w:eastAsia="Times New Roman" w:hAnsi="Times New Roman" w:cs="Times New Roman"/>
          <w:sz w:val="24"/>
          <w:szCs w:val="24"/>
        </w:rPr>
        <w:t>пределение коэффициента трения на трибометре.</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6. Исследование зависимости силы трения от силы нормального давления.</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7. Исследование зависимости периода и частоты колебаний математического маятника от длины нити.</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8. Изучение движения по наклонной плоскости, определение ее коэффициента полезного действия.</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9. Проверка формулы центростремительной силы.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b/>
          <w:bCs/>
          <w:sz w:val="24"/>
          <w:szCs w:val="24"/>
        </w:rPr>
        <w:t>Тепловые явления (5</w:t>
      </w:r>
      <w:r w:rsidR="009321C0">
        <w:rPr>
          <w:rFonts w:ascii="Times New Roman" w:eastAsia="Times New Roman" w:hAnsi="Times New Roman" w:cs="Times New Roman"/>
          <w:b/>
          <w:bCs/>
          <w:sz w:val="24"/>
          <w:szCs w:val="24"/>
        </w:rPr>
        <w:t>ч.</w:t>
      </w:r>
      <w:r w:rsidRPr="00E41156">
        <w:rPr>
          <w:rFonts w:ascii="Times New Roman" w:eastAsia="Times New Roman" w:hAnsi="Times New Roman" w:cs="Times New Roman"/>
          <w:b/>
          <w:bCs/>
          <w:sz w:val="24"/>
          <w:szCs w:val="24"/>
        </w:rPr>
        <w:t>)</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Температура. Примеры различных значений температуры в природе и технике. Температурные шкалы. Современные методы измерения удельной теплоемкости вещества. Влажность. Значение влажности в живой природе и технике.</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rPr>
        <w:t>Лабораторные работы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1. Изучение правил пользования жидкостным термометром.</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2. Исследование зависимости скорости остывания тела от разности температур с окружающей средой.</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3. Изучение правил пользования психрометром.</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4. Использование калориметрического способа измерения удельной теплоемкости вещества для большого числа образцов.</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b/>
          <w:bCs/>
          <w:sz w:val="24"/>
          <w:szCs w:val="24"/>
        </w:rPr>
        <w:t>Электрические явления (7 ч</w:t>
      </w:r>
      <w:r w:rsidR="009321C0">
        <w:rPr>
          <w:rFonts w:ascii="Times New Roman" w:eastAsia="Times New Roman" w:hAnsi="Times New Roman" w:cs="Times New Roman"/>
          <w:b/>
          <w:bCs/>
          <w:sz w:val="24"/>
          <w:szCs w:val="24"/>
        </w:rPr>
        <w:t>.</w:t>
      </w:r>
      <w:r w:rsidRPr="00E41156">
        <w:rPr>
          <w:rFonts w:ascii="Times New Roman" w:eastAsia="Times New Roman" w:hAnsi="Times New Roman" w:cs="Times New Roman"/>
          <w:b/>
          <w:bCs/>
          <w:sz w:val="24"/>
          <w:szCs w:val="24"/>
        </w:rPr>
        <w:t>)</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Сила тока, напряжение, сопротивление. Принцип действия измерительных приборов: амперметра, вольтметра, омметра; мощность, виды соединения.</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rPr>
        <w:t>Лабораторные работы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1. Определение удельного сопротивления проводника.</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2. Определение сопротивления и мощности, потребляемой электрической лампочкой.</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3. Исследование зависимости силы тока, возникающей в проводнике, от напряжения на концах проводника.</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4. Экспериментальная проверка правила для электрического напряжения при последовательном соединение двух проводников.</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5. Экспериментальная проверка правила для силы тока при параллельном соединение двух проводников.</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b/>
          <w:bCs/>
          <w:sz w:val="24"/>
          <w:szCs w:val="24"/>
        </w:rPr>
        <w:t>Оптические явления (5 ч</w:t>
      </w:r>
      <w:r w:rsidR="009321C0">
        <w:rPr>
          <w:rFonts w:ascii="Times New Roman" w:eastAsia="Times New Roman" w:hAnsi="Times New Roman" w:cs="Times New Roman"/>
          <w:b/>
          <w:bCs/>
          <w:sz w:val="24"/>
          <w:szCs w:val="24"/>
        </w:rPr>
        <w:t>.</w:t>
      </w:r>
      <w:r w:rsidRPr="00E41156">
        <w:rPr>
          <w:rFonts w:ascii="Times New Roman" w:eastAsia="Times New Roman" w:hAnsi="Times New Roman" w:cs="Times New Roman"/>
          <w:b/>
          <w:bCs/>
          <w:sz w:val="24"/>
          <w:szCs w:val="24"/>
        </w:rPr>
        <w:t>)</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Тонкая линза, собирающая линза, рассеивающая линза, оптический центр линзы, формула тонкой линзы, оптическая сила линзы, фокусное расстояние линзы. Спектр. Виды спектров.</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i/>
          <w:iCs/>
          <w:sz w:val="24"/>
          <w:szCs w:val="24"/>
        </w:rPr>
        <w:t>Лабораторные работы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lastRenderedPageBreak/>
        <w:t>1. Измерение оптической силы линзы.</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2. Определение фокусного расстояния собирающей линзы методом параллакса.</w:t>
      </w:r>
    </w:p>
    <w:p w:rsidR="00410C14" w:rsidRPr="00E41156" w:rsidRDefault="00410C14" w:rsidP="00E41156">
      <w:pPr>
        <w:shd w:val="clear" w:color="auto" w:fill="FFFFFF"/>
        <w:tabs>
          <w:tab w:val="left" w:pos="284"/>
        </w:tabs>
        <w:spacing w:after="0" w:line="240" w:lineRule="auto"/>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3. Определение увеличения лупы.</w:t>
      </w:r>
    </w:p>
    <w:p w:rsidR="00E41156" w:rsidRDefault="00410C14" w:rsidP="00E41156">
      <w:pPr>
        <w:tabs>
          <w:tab w:val="left" w:pos="284"/>
        </w:tabs>
        <w:spacing w:after="0" w:line="240" w:lineRule="auto"/>
        <w:jc w:val="center"/>
        <w:rPr>
          <w:rFonts w:ascii="Times New Roman" w:eastAsia="Times New Roman" w:hAnsi="Times New Roman" w:cs="Times New Roman"/>
          <w:sz w:val="24"/>
          <w:szCs w:val="24"/>
        </w:rPr>
      </w:pPr>
      <w:r w:rsidRPr="00E41156">
        <w:rPr>
          <w:rFonts w:ascii="Times New Roman" w:eastAsia="Times New Roman" w:hAnsi="Times New Roman" w:cs="Times New Roman"/>
          <w:sz w:val="24"/>
          <w:szCs w:val="24"/>
        </w:rPr>
        <w:t xml:space="preserve"> </w:t>
      </w:r>
    </w:p>
    <w:p w:rsidR="004564E5" w:rsidRPr="00E41156" w:rsidRDefault="004564E5" w:rsidP="00E41156">
      <w:pPr>
        <w:tabs>
          <w:tab w:val="left" w:pos="284"/>
        </w:tabs>
        <w:spacing w:after="0" w:line="240" w:lineRule="auto"/>
        <w:jc w:val="center"/>
        <w:rPr>
          <w:rFonts w:ascii="Times New Roman" w:hAnsi="Times New Roman" w:cs="Times New Roman"/>
          <w:b/>
          <w:sz w:val="24"/>
          <w:szCs w:val="24"/>
        </w:rPr>
      </w:pPr>
      <w:r w:rsidRPr="00E41156">
        <w:rPr>
          <w:rFonts w:ascii="Times New Roman" w:hAnsi="Times New Roman" w:cs="Times New Roman"/>
          <w:b/>
          <w:sz w:val="24"/>
          <w:szCs w:val="24"/>
        </w:rPr>
        <w:t>Перечень оборудования кабинета для реализации программы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46"/>
        <w:gridCol w:w="1417"/>
      </w:tblGrid>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w:t>
            </w:r>
          </w:p>
        </w:tc>
        <w:tc>
          <w:tcPr>
            <w:tcW w:w="6946"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Наименование оборудования</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Количество</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p>
        </w:tc>
        <w:tc>
          <w:tcPr>
            <w:tcW w:w="6946"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Учебно-практическое и учебно-лабораторное оборудование</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Измерительная линейка</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Часы</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3</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Мензурка</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4</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 xml:space="preserve">Штангенциркуль </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5</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Микрометр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6</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Металлические цилиндры(алюминиевые, стальные, медные)</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15, 15, 15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7</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Динамометр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8</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Набор пружин разной жесткости</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9</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Трибометр лабораторный</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10</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Штатив для фронтальных лабораторных работ</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11</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Весы</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12</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Набор гирь для весов</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13</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Термометр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14</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Калориметр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Психрометр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16</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Амперметр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rPr>
          <w:trHeight w:val="249"/>
        </w:trPr>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17</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Вольтметр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18</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Выключатель однополюсной</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19</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Источник питания лабораторный</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20</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Набор соединительных проводов</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21</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Резисторы на 2Ом</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22</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Резисторы на 4 Ом</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23</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Реостаты лабораторные, 6 Ом</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24</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Собирающие линзы</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25</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Лупа</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26</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Спектроскоп</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15</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p>
        </w:tc>
        <w:tc>
          <w:tcPr>
            <w:tcW w:w="6946"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Технические средства обучения</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Компьютер мультимедийный</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2</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Сканер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3</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Принтер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4</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Мультимедийный проектор</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r w:rsidR="004564E5" w:rsidRPr="00E41156" w:rsidTr="00761677">
        <w:tc>
          <w:tcPr>
            <w:tcW w:w="1100"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5</w:t>
            </w:r>
          </w:p>
        </w:tc>
        <w:tc>
          <w:tcPr>
            <w:tcW w:w="6946" w:type="dxa"/>
          </w:tcPr>
          <w:p w:rsidR="004564E5" w:rsidRPr="00E41156" w:rsidRDefault="004564E5" w:rsidP="00E41156">
            <w:pPr>
              <w:tabs>
                <w:tab w:val="left" w:pos="284"/>
              </w:tabs>
              <w:spacing w:after="0" w:line="240" w:lineRule="auto"/>
              <w:rPr>
                <w:rFonts w:ascii="Times New Roman" w:hAnsi="Times New Roman" w:cs="Times New Roman"/>
                <w:sz w:val="20"/>
                <w:szCs w:val="20"/>
              </w:rPr>
            </w:pPr>
            <w:r w:rsidRPr="00E41156">
              <w:rPr>
                <w:rFonts w:ascii="Times New Roman" w:hAnsi="Times New Roman" w:cs="Times New Roman"/>
                <w:sz w:val="20"/>
                <w:szCs w:val="20"/>
              </w:rPr>
              <w:t>Проекционный экран</w:t>
            </w:r>
          </w:p>
        </w:tc>
        <w:tc>
          <w:tcPr>
            <w:tcW w:w="1383" w:type="dxa"/>
          </w:tcPr>
          <w:p w:rsidR="004564E5" w:rsidRPr="00E41156" w:rsidRDefault="004564E5" w:rsidP="00E41156">
            <w:pPr>
              <w:tabs>
                <w:tab w:val="left" w:pos="284"/>
              </w:tabs>
              <w:spacing w:after="0" w:line="240" w:lineRule="auto"/>
              <w:jc w:val="center"/>
              <w:rPr>
                <w:rFonts w:ascii="Times New Roman" w:hAnsi="Times New Roman" w:cs="Times New Roman"/>
                <w:sz w:val="20"/>
                <w:szCs w:val="20"/>
              </w:rPr>
            </w:pPr>
            <w:r w:rsidRPr="00E41156">
              <w:rPr>
                <w:rFonts w:ascii="Times New Roman" w:hAnsi="Times New Roman" w:cs="Times New Roman"/>
                <w:sz w:val="20"/>
                <w:szCs w:val="20"/>
              </w:rPr>
              <w:t>1</w:t>
            </w:r>
          </w:p>
        </w:tc>
      </w:tr>
    </w:tbl>
    <w:p w:rsidR="004564E5" w:rsidRPr="00E41156" w:rsidRDefault="004564E5" w:rsidP="00E41156">
      <w:pPr>
        <w:tabs>
          <w:tab w:val="left" w:pos="284"/>
        </w:tabs>
        <w:spacing w:after="0" w:line="240" w:lineRule="auto"/>
        <w:jc w:val="center"/>
        <w:rPr>
          <w:rFonts w:ascii="Times New Roman" w:hAnsi="Times New Roman" w:cs="Times New Roman"/>
          <w:b/>
          <w:sz w:val="24"/>
          <w:szCs w:val="24"/>
        </w:rPr>
      </w:pPr>
    </w:p>
    <w:p w:rsidR="00E41156" w:rsidRDefault="00E41156" w:rsidP="00E41156">
      <w:pPr>
        <w:tabs>
          <w:tab w:val="left" w:pos="284"/>
        </w:tabs>
        <w:spacing w:after="0" w:line="240" w:lineRule="auto"/>
        <w:jc w:val="center"/>
        <w:rPr>
          <w:rFonts w:ascii="Times New Roman" w:hAnsi="Times New Roman" w:cs="Times New Roman"/>
          <w:b/>
          <w:sz w:val="24"/>
          <w:szCs w:val="24"/>
        </w:rPr>
      </w:pPr>
    </w:p>
    <w:p w:rsidR="004564E5" w:rsidRPr="00E41156" w:rsidRDefault="004564E5" w:rsidP="00E41156">
      <w:pPr>
        <w:tabs>
          <w:tab w:val="left" w:pos="284"/>
        </w:tabs>
        <w:spacing w:after="0" w:line="240" w:lineRule="auto"/>
        <w:jc w:val="center"/>
        <w:rPr>
          <w:rFonts w:ascii="Times New Roman" w:hAnsi="Times New Roman" w:cs="Times New Roman"/>
          <w:b/>
          <w:sz w:val="24"/>
          <w:szCs w:val="24"/>
        </w:rPr>
      </w:pPr>
      <w:r w:rsidRPr="00E41156">
        <w:rPr>
          <w:rFonts w:ascii="Times New Roman" w:hAnsi="Times New Roman" w:cs="Times New Roman"/>
          <w:b/>
          <w:sz w:val="24"/>
          <w:szCs w:val="24"/>
        </w:rPr>
        <w:t>Учебно-тематический план</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11"/>
        <w:gridCol w:w="3767"/>
        <w:gridCol w:w="851"/>
        <w:gridCol w:w="850"/>
        <w:gridCol w:w="1277"/>
        <w:gridCol w:w="1700"/>
      </w:tblGrid>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Примерные сроки</w:t>
            </w:r>
          </w:p>
        </w:tc>
        <w:tc>
          <w:tcPr>
            <w:tcW w:w="3767" w:type="dxa"/>
          </w:tcPr>
          <w:p w:rsidR="00DA4244" w:rsidRPr="00E41156" w:rsidRDefault="00DA4244" w:rsidP="00E41156">
            <w:pPr>
              <w:tabs>
                <w:tab w:val="left" w:pos="284"/>
              </w:tabs>
              <w:spacing w:after="0" w:line="240" w:lineRule="auto"/>
              <w:jc w:val="center"/>
              <w:rPr>
                <w:rFonts w:ascii="Times New Roman" w:hAnsi="Times New Roman" w:cs="Times New Roman"/>
                <w:sz w:val="24"/>
                <w:szCs w:val="24"/>
              </w:rPr>
            </w:pPr>
            <w:r w:rsidRPr="00E41156">
              <w:rPr>
                <w:rFonts w:ascii="Times New Roman" w:hAnsi="Times New Roman" w:cs="Times New Roman"/>
                <w:sz w:val="24"/>
                <w:szCs w:val="24"/>
              </w:rPr>
              <w:t>Тема программы</w:t>
            </w:r>
          </w:p>
        </w:tc>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Кол-во часов</w:t>
            </w:r>
          </w:p>
        </w:tc>
        <w:tc>
          <w:tcPr>
            <w:tcW w:w="850"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Практические</w:t>
            </w:r>
          </w:p>
        </w:tc>
        <w:tc>
          <w:tcPr>
            <w:tcW w:w="1277" w:type="dxa"/>
          </w:tcPr>
          <w:p w:rsidR="00DA4244" w:rsidRDefault="00DA4244" w:rsidP="00E41156">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A4244" w:rsidRPr="00E41156" w:rsidRDefault="00DA4244" w:rsidP="00E41156">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ЦОР</w:t>
            </w:r>
          </w:p>
        </w:tc>
        <w:tc>
          <w:tcPr>
            <w:tcW w:w="1700"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Виды учебной деятельности учащихся</w:t>
            </w:r>
          </w:p>
        </w:tc>
      </w:tr>
      <w:tr w:rsidR="00DA4244" w:rsidRPr="00E41156" w:rsidTr="00DA4244">
        <w:tc>
          <w:tcPr>
            <w:tcW w:w="5529" w:type="dxa"/>
            <w:gridSpan w:val="3"/>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Введение</w:t>
            </w:r>
          </w:p>
        </w:tc>
        <w:tc>
          <w:tcPr>
            <w:tcW w:w="851" w:type="dxa"/>
          </w:tcPr>
          <w:p w:rsidR="00DA4244" w:rsidRPr="00E41156" w:rsidRDefault="00DA4244" w:rsidP="00E41156">
            <w:pPr>
              <w:tabs>
                <w:tab w:val="left" w:pos="284"/>
              </w:tabs>
              <w:spacing w:after="0" w:line="240" w:lineRule="auto"/>
              <w:jc w:val="center"/>
              <w:rPr>
                <w:rFonts w:ascii="Times New Roman" w:hAnsi="Times New Roman" w:cs="Times New Roman"/>
                <w:b/>
              </w:rPr>
            </w:pPr>
            <w:r w:rsidRPr="00E41156">
              <w:rPr>
                <w:rFonts w:ascii="Times New Roman" w:hAnsi="Times New Roman" w:cs="Times New Roman"/>
                <w:b/>
              </w:rPr>
              <w:t>4</w:t>
            </w: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E41156" w:rsidRDefault="00DA4244" w:rsidP="00E41156">
            <w:pPr>
              <w:tabs>
                <w:tab w:val="left" w:pos="284"/>
              </w:tabs>
              <w:spacing w:after="0" w:line="240" w:lineRule="auto"/>
              <w:rPr>
                <w:rFonts w:ascii="Times New Roman" w:hAnsi="Times New Roman" w:cs="Times New Roman"/>
              </w:rPr>
            </w:pPr>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p>
        </w:tc>
      </w:tr>
      <w:tr w:rsidR="00DA07B9" w:rsidRPr="00E41156" w:rsidTr="00DA4244">
        <w:tc>
          <w:tcPr>
            <w:tcW w:w="851" w:type="dxa"/>
          </w:tcPr>
          <w:p w:rsidR="00DA07B9" w:rsidRPr="00E41156" w:rsidRDefault="00DA07B9"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1.1</w:t>
            </w:r>
          </w:p>
        </w:tc>
        <w:tc>
          <w:tcPr>
            <w:tcW w:w="911" w:type="dxa"/>
          </w:tcPr>
          <w:p w:rsidR="00DA07B9" w:rsidRPr="00E41156" w:rsidRDefault="00DA07B9" w:rsidP="00E41156">
            <w:pPr>
              <w:tabs>
                <w:tab w:val="left" w:pos="284"/>
              </w:tabs>
              <w:spacing w:after="0" w:line="240" w:lineRule="auto"/>
              <w:rPr>
                <w:rFonts w:ascii="Times New Roman" w:hAnsi="Times New Roman" w:cs="Times New Roman"/>
                <w:sz w:val="24"/>
                <w:szCs w:val="24"/>
              </w:rPr>
            </w:pPr>
          </w:p>
        </w:tc>
        <w:tc>
          <w:tcPr>
            <w:tcW w:w="3767"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Система единиц, понятие о прямых и косвенных измерениях</w:t>
            </w:r>
          </w:p>
        </w:tc>
        <w:tc>
          <w:tcPr>
            <w:tcW w:w="851" w:type="dxa"/>
          </w:tcPr>
          <w:p w:rsidR="00DA07B9" w:rsidRPr="00E41156" w:rsidRDefault="00DA07B9" w:rsidP="00E41156">
            <w:pPr>
              <w:tabs>
                <w:tab w:val="left" w:pos="284"/>
              </w:tabs>
              <w:spacing w:after="0" w:line="240" w:lineRule="auto"/>
              <w:rPr>
                <w:rFonts w:ascii="Times New Roman" w:hAnsi="Times New Roman" w:cs="Times New Roman"/>
              </w:rPr>
            </w:pPr>
          </w:p>
        </w:tc>
        <w:tc>
          <w:tcPr>
            <w:tcW w:w="850" w:type="dxa"/>
          </w:tcPr>
          <w:p w:rsidR="00DA07B9" w:rsidRPr="00E41156" w:rsidRDefault="00DA07B9" w:rsidP="00E41156">
            <w:pPr>
              <w:tabs>
                <w:tab w:val="left" w:pos="284"/>
              </w:tabs>
              <w:spacing w:after="0" w:line="240" w:lineRule="auto"/>
              <w:rPr>
                <w:rFonts w:ascii="Times New Roman" w:hAnsi="Times New Roman" w:cs="Times New Roman"/>
              </w:rPr>
            </w:pPr>
          </w:p>
        </w:tc>
        <w:tc>
          <w:tcPr>
            <w:tcW w:w="1277" w:type="dxa"/>
            <w:vMerge w:val="restart"/>
          </w:tcPr>
          <w:p w:rsidR="00DA07B9" w:rsidRPr="00DA07B9" w:rsidRDefault="00407FA3" w:rsidP="00DA07B9">
            <w:pPr>
              <w:tabs>
                <w:tab w:val="left" w:pos="284"/>
              </w:tabs>
              <w:spacing w:after="0" w:line="240" w:lineRule="auto"/>
              <w:rPr>
                <w:rFonts w:ascii="Times New Roman" w:hAnsi="Times New Roman" w:cs="Times New Roman"/>
                <w:sz w:val="16"/>
                <w:szCs w:val="16"/>
              </w:rPr>
            </w:pPr>
            <w:hyperlink r:id="rId8" w:history="1">
              <w:r w:rsidR="00DA07B9" w:rsidRPr="00DA07B9">
                <w:rPr>
                  <w:rStyle w:val="a4"/>
                  <w:rFonts w:ascii="Times New Roman" w:hAnsi="Times New Roman" w:cs="Times New Roman"/>
                  <w:sz w:val="16"/>
                  <w:szCs w:val="16"/>
                </w:rPr>
                <w:t>Роль измерений в физике. Прямые и косвенные измерения. Единицы измерения физических величин. Международная система единиц (СИ) (infourok.ru)</w:t>
              </w:r>
            </w:hyperlink>
          </w:p>
          <w:p w:rsidR="00DA07B9" w:rsidRPr="00DA07B9" w:rsidRDefault="00407FA3" w:rsidP="00DA07B9">
            <w:pPr>
              <w:tabs>
                <w:tab w:val="left" w:pos="284"/>
              </w:tabs>
              <w:spacing w:after="0" w:line="240" w:lineRule="auto"/>
              <w:rPr>
                <w:rFonts w:ascii="Times New Roman" w:hAnsi="Times New Roman" w:cs="Times New Roman"/>
                <w:sz w:val="16"/>
                <w:szCs w:val="16"/>
              </w:rPr>
            </w:pPr>
            <w:hyperlink r:id="rId9" w:history="1">
              <w:r w:rsidR="00DA07B9" w:rsidRPr="00DA07B9">
                <w:rPr>
                  <w:rStyle w:val="a4"/>
                  <w:rFonts w:ascii="Times New Roman" w:hAnsi="Times New Roman" w:cs="Times New Roman"/>
                  <w:sz w:val="16"/>
                  <w:szCs w:val="16"/>
                </w:rPr>
                <w:t xml:space="preserve">Абсолютная и относительная погрешность | Уроки математики и физики для школьников и </w:t>
              </w:r>
              <w:r w:rsidR="00DA07B9" w:rsidRPr="00DA07B9">
                <w:rPr>
                  <w:rStyle w:val="a4"/>
                  <w:rFonts w:ascii="Times New Roman" w:hAnsi="Times New Roman" w:cs="Times New Roman"/>
                  <w:sz w:val="16"/>
                  <w:szCs w:val="16"/>
                </w:rPr>
                <w:lastRenderedPageBreak/>
                <w:t>родителей (krasavtsev.blogspot.com)</w:t>
              </w:r>
            </w:hyperlink>
          </w:p>
        </w:tc>
        <w:tc>
          <w:tcPr>
            <w:tcW w:w="1700"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lastRenderedPageBreak/>
              <w:t>Рассказ, беседа</w:t>
            </w:r>
          </w:p>
        </w:tc>
      </w:tr>
      <w:tr w:rsidR="00DA07B9" w:rsidRPr="00E41156" w:rsidTr="00DA4244">
        <w:tc>
          <w:tcPr>
            <w:tcW w:w="851" w:type="dxa"/>
          </w:tcPr>
          <w:p w:rsidR="00DA07B9" w:rsidRPr="00E41156" w:rsidRDefault="00DA07B9"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2.2</w:t>
            </w:r>
          </w:p>
        </w:tc>
        <w:tc>
          <w:tcPr>
            <w:tcW w:w="911" w:type="dxa"/>
          </w:tcPr>
          <w:p w:rsidR="00DA07B9" w:rsidRPr="00E41156" w:rsidRDefault="00DA07B9" w:rsidP="00E41156">
            <w:pPr>
              <w:tabs>
                <w:tab w:val="left" w:pos="284"/>
              </w:tabs>
              <w:spacing w:after="0" w:line="240" w:lineRule="auto"/>
              <w:rPr>
                <w:rFonts w:ascii="Times New Roman" w:hAnsi="Times New Roman" w:cs="Times New Roman"/>
                <w:sz w:val="24"/>
                <w:szCs w:val="24"/>
              </w:rPr>
            </w:pPr>
          </w:p>
        </w:tc>
        <w:tc>
          <w:tcPr>
            <w:tcW w:w="3767"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Правила определения абсолютных и относительных погрешностей</w:t>
            </w:r>
          </w:p>
        </w:tc>
        <w:tc>
          <w:tcPr>
            <w:tcW w:w="851" w:type="dxa"/>
          </w:tcPr>
          <w:p w:rsidR="00DA07B9" w:rsidRPr="00E41156" w:rsidRDefault="00DA07B9" w:rsidP="00E41156">
            <w:pPr>
              <w:tabs>
                <w:tab w:val="left" w:pos="284"/>
              </w:tabs>
              <w:spacing w:after="0" w:line="240" w:lineRule="auto"/>
              <w:rPr>
                <w:rFonts w:ascii="Times New Roman" w:hAnsi="Times New Roman" w:cs="Times New Roman"/>
              </w:rPr>
            </w:pPr>
          </w:p>
        </w:tc>
        <w:tc>
          <w:tcPr>
            <w:tcW w:w="850" w:type="dxa"/>
          </w:tcPr>
          <w:p w:rsidR="00DA07B9" w:rsidRPr="00E41156" w:rsidRDefault="00DA07B9" w:rsidP="00E41156">
            <w:pPr>
              <w:tabs>
                <w:tab w:val="left" w:pos="284"/>
              </w:tabs>
              <w:spacing w:after="0" w:line="240" w:lineRule="auto"/>
              <w:rPr>
                <w:rFonts w:ascii="Times New Roman" w:hAnsi="Times New Roman" w:cs="Times New Roman"/>
              </w:rPr>
            </w:pPr>
          </w:p>
        </w:tc>
        <w:tc>
          <w:tcPr>
            <w:tcW w:w="1277" w:type="dxa"/>
            <w:vMerge/>
          </w:tcPr>
          <w:p w:rsidR="00DA07B9" w:rsidRPr="00E41156" w:rsidRDefault="00DA07B9" w:rsidP="00DA07B9">
            <w:pPr>
              <w:tabs>
                <w:tab w:val="left" w:pos="284"/>
              </w:tabs>
              <w:spacing w:after="0" w:line="240" w:lineRule="auto"/>
              <w:rPr>
                <w:rFonts w:ascii="Times New Roman" w:hAnsi="Times New Roman" w:cs="Times New Roman"/>
              </w:rPr>
            </w:pPr>
          </w:p>
        </w:tc>
        <w:tc>
          <w:tcPr>
            <w:tcW w:w="1700"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Рассказ, беседа</w:t>
            </w:r>
          </w:p>
        </w:tc>
      </w:tr>
      <w:tr w:rsidR="00DA07B9" w:rsidRPr="00E41156" w:rsidTr="00DA4244">
        <w:tc>
          <w:tcPr>
            <w:tcW w:w="851" w:type="dxa"/>
          </w:tcPr>
          <w:p w:rsidR="00DA07B9" w:rsidRPr="00E41156" w:rsidRDefault="00DA07B9"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3.3</w:t>
            </w:r>
          </w:p>
        </w:tc>
        <w:tc>
          <w:tcPr>
            <w:tcW w:w="911" w:type="dxa"/>
          </w:tcPr>
          <w:p w:rsidR="00DA07B9" w:rsidRPr="00E41156" w:rsidRDefault="00DA07B9" w:rsidP="00E41156">
            <w:pPr>
              <w:tabs>
                <w:tab w:val="left" w:pos="284"/>
              </w:tabs>
              <w:spacing w:after="0" w:line="240" w:lineRule="auto"/>
              <w:rPr>
                <w:rFonts w:ascii="Times New Roman" w:hAnsi="Times New Roman" w:cs="Times New Roman"/>
                <w:sz w:val="24"/>
                <w:szCs w:val="24"/>
              </w:rPr>
            </w:pPr>
          </w:p>
        </w:tc>
        <w:tc>
          <w:tcPr>
            <w:tcW w:w="3767"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i/>
              </w:rPr>
              <w:t>Определение цены деления шкалы и инструментальной погрешности приборов</w:t>
            </w:r>
          </w:p>
        </w:tc>
        <w:tc>
          <w:tcPr>
            <w:tcW w:w="851" w:type="dxa"/>
          </w:tcPr>
          <w:p w:rsidR="00DA07B9" w:rsidRPr="00E41156" w:rsidRDefault="00DA07B9" w:rsidP="00E41156">
            <w:pPr>
              <w:tabs>
                <w:tab w:val="left" w:pos="284"/>
              </w:tabs>
              <w:spacing w:after="0" w:line="240" w:lineRule="auto"/>
              <w:rPr>
                <w:rFonts w:ascii="Times New Roman" w:hAnsi="Times New Roman" w:cs="Times New Roman"/>
              </w:rPr>
            </w:pPr>
          </w:p>
        </w:tc>
        <w:tc>
          <w:tcPr>
            <w:tcW w:w="850"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DA07B9" w:rsidRPr="00E41156" w:rsidRDefault="00DA07B9" w:rsidP="00E41156">
            <w:pPr>
              <w:tabs>
                <w:tab w:val="left" w:pos="284"/>
              </w:tabs>
              <w:spacing w:after="0" w:line="240" w:lineRule="auto"/>
              <w:rPr>
                <w:rFonts w:ascii="Times New Roman" w:hAnsi="Times New Roman" w:cs="Times New Roman"/>
              </w:rPr>
            </w:pPr>
          </w:p>
        </w:tc>
        <w:tc>
          <w:tcPr>
            <w:tcW w:w="1700"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Самостоятельная работа в парах</w:t>
            </w:r>
          </w:p>
        </w:tc>
      </w:tr>
      <w:tr w:rsidR="00DA07B9" w:rsidRPr="00E41156" w:rsidTr="00DA4244">
        <w:tc>
          <w:tcPr>
            <w:tcW w:w="851" w:type="dxa"/>
          </w:tcPr>
          <w:p w:rsidR="00DA07B9" w:rsidRPr="00E41156" w:rsidRDefault="00DA07B9"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4.4</w:t>
            </w:r>
          </w:p>
        </w:tc>
        <w:tc>
          <w:tcPr>
            <w:tcW w:w="911" w:type="dxa"/>
          </w:tcPr>
          <w:p w:rsidR="00DA07B9" w:rsidRPr="00E41156" w:rsidRDefault="00DA07B9" w:rsidP="00E41156">
            <w:pPr>
              <w:tabs>
                <w:tab w:val="left" w:pos="284"/>
              </w:tabs>
              <w:spacing w:after="0" w:line="240" w:lineRule="auto"/>
              <w:rPr>
                <w:rFonts w:ascii="Times New Roman" w:hAnsi="Times New Roman" w:cs="Times New Roman"/>
                <w:sz w:val="24"/>
                <w:szCs w:val="24"/>
              </w:rPr>
            </w:pPr>
          </w:p>
        </w:tc>
        <w:tc>
          <w:tcPr>
            <w:tcW w:w="3767" w:type="dxa"/>
          </w:tcPr>
          <w:p w:rsidR="00DA07B9" w:rsidRPr="00E41156" w:rsidRDefault="00DA07B9"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Изучение правил пользования штангенциркулем и микрометром</w:t>
            </w:r>
          </w:p>
        </w:tc>
        <w:tc>
          <w:tcPr>
            <w:tcW w:w="851" w:type="dxa"/>
          </w:tcPr>
          <w:p w:rsidR="00DA07B9" w:rsidRPr="00E41156" w:rsidRDefault="00DA07B9" w:rsidP="00E41156">
            <w:pPr>
              <w:tabs>
                <w:tab w:val="left" w:pos="284"/>
              </w:tabs>
              <w:spacing w:after="0" w:line="240" w:lineRule="auto"/>
              <w:rPr>
                <w:rFonts w:ascii="Times New Roman" w:hAnsi="Times New Roman" w:cs="Times New Roman"/>
              </w:rPr>
            </w:pPr>
          </w:p>
        </w:tc>
        <w:tc>
          <w:tcPr>
            <w:tcW w:w="850"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DA07B9" w:rsidRPr="00E41156" w:rsidRDefault="00DA07B9" w:rsidP="00E41156">
            <w:pPr>
              <w:tabs>
                <w:tab w:val="left" w:pos="284"/>
              </w:tabs>
              <w:spacing w:after="0" w:line="240" w:lineRule="auto"/>
              <w:rPr>
                <w:rFonts w:ascii="Times New Roman" w:hAnsi="Times New Roman" w:cs="Times New Roman"/>
              </w:rPr>
            </w:pPr>
          </w:p>
        </w:tc>
        <w:tc>
          <w:tcPr>
            <w:tcW w:w="1700" w:type="dxa"/>
          </w:tcPr>
          <w:p w:rsidR="00DA07B9" w:rsidRPr="00E41156" w:rsidRDefault="00DA07B9"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Практический </w:t>
            </w:r>
          </w:p>
        </w:tc>
      </w:tr>
      <w:tr w:rsidR="00DA4244" w:rsidRPr="00E41156" w:rsidTr="00DA4244">
        <w:tc>
          <w:tcPr>
            <w:tcW w:w="5529" w:type="dxa"/>
            <w:gridSpan w:val="3"/>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lastRenderedPageBreak/>
              <w:t>Механические явления</w:t>
            </w:r>
          </w:p>
        </w:tc>
        <w:tc>
          <w:tcPr>
            <w:tcW w:w="851" w:type="dxa"/>
          </w:tcPr>
          <w:p w:rsidR="00DA4244" w:rsidRPr="00E41156" w:rsidRDefault="00DA4244" w:rsidP="00E41156">
            <w:pPr>
              <w:tabs>
                <w:tab w:val="left" w:pos="284"/>
              </w:tabs>
              <w:spacing w:after="0" w:line="240" w:lineRule="auto"/>
              <w:jc w:val="center"/>
              <w:rPr>
                <w:rFonts w:ascii="Times New Roman" w:hAnsi="Times New Roman" w:cs="Times New Roman"/>
                <w:b/>
              </w:rPr>
            </w:pPr>
            <w:r w:rsidRPr="00E41156">
              <w:rPr>
                <w:rFonts w:ascii="Times New Roman" w:hAnsi="Times New Roman" w:cs="Times New Roman"/>
                <w:b/>
              </w:rPr>
              <w:t>13</w:t>
            </w: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E41156" w:rsidRDefault="00DA4244" w:rsidP="00E41156">
            <w:pPr>
              <w:tabs>
                <w:tab w:val="left" w:pos="284"/>
              </w:tabs>
              <w:spacing w:after="0" w:line="240" w:lineRule="auto"/>
              <w:rPr>
                <w:rFonts w:ascii="Times New Roman" w:hAnsi="Times New Roman" w:cs="Times New Roman"/>
              </w:rPr>
            </w:pPr>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5.1</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Масса, плотность.</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BE5CE1" w:rsidRDefault="00407FA3" w:rsidP="00E41156">
            <w:pPr>
              <w:tabs>
                <w:tab w:val="left" w:pos="284"/>
              </w:tabs>
              <w:spacing w:after="0" w:line="240" w:lineRule="auto"/>
              <w:rPr>
                <w:rFonts w:ascii="Times New Roman" w:hAnsi="Times New Roman" w:cs="Times New Roman"/>
                <w:sz w:val="16"/>
                <w:szCs w:val="16"/>
              </w:rPr>
            </w:pPr>
            <w:hyperlink r:id="rId10" w:history="1">
              <w:r w:rsidR="00BE5CE1" w:rsidRPr="00BE5CE1">
                <w:rPr>
                  <w:rStyle w:val="a4"/>
                  <w:rFonts w:ascii="Times New Roman" w:hAnsi="Times New Roman" w:cs="Times New Roman"/>
                  <w:sz w:val="16"/>
                  <w:szCs w:val="16"/>
                </w:rPr>
                <w:t>Презентация "Масса. Плотность вещества" 9-11 класс скачать (uchitelya.com)</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Беседа</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6.2</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 xml:space="preserve">Определение плотности вещества посредством штангенциркуля и технических весов. </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E5CE1" w:rsidRDefault="00407FA3" w:rsidP="00E41156">
            <w:pPr>
              <w:tabs>
                <w:tab w:val="left" w:pos="284"/>
              </w:tabs>
              <w:spacing w:after="0" w:line="240" w:lineRule="auto"/>
              <w:rPr>
                <w:rFonts w:ascii="Times New Roman" w:hAnsi="Times New Roman" w:cs="Times New Roman"/>
                <w:sz w:val="16"/>
                <w:szCs w:val="16"/>
              </w:rPr>
            </w:pPr>
            <w:hyperlink r:id="rId11" w:history="1">
              <w:r w:rsidR="00BE5CE1" w:rsidRPr="00BE5CE1">
                <w:rPr>
                  <w:rStyle w:val="a4"/>
                  <w:rFonts w:ascii="Times New Roman" w:hAnsi="Times New Roman" w:cs="Times New Roman"/>
                  <w:sz w:val="16"/>
                  <w:szCs w:val="16"/>
                </w:rPr>
                <w:t>Определение плотности твердых тел различной формы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Самостоятельная работа в парах</w:t>
            </w:r>
          </w:p>
        </w:tc>
      </w:tr>
      <w:tr w:rsidR="00BE5CE1" w:rsidRPr="00E41156" w:rsidTr="00DA4244">
        <w:tc>
          <w:tcPr>
            <w:tcW w:w="851" w:type="dxa"/>
          </w:tcPr>
          <w:p w:rsidR="00BE5CE1" w:rsidRPr="00E41156" w:rsidRDefault="00BE5CE1"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7.3</w:t>
            </w:r>
          </w:p>
        </w:tc>
        <w:tc>
          <w:tcPr>
            <w:tcW w:w="911" w:type="dxa"/>
          </w:tcPr>
          <w:p w:rsidR="00BE5CE1" w:rsidRPr="00E41156" w:rsidRDefault="00BE5CE1" w:rsidP="00E41156">
            <w:pPr>
              <w:tabs>
                <w:tab w:val="left" w:pos="284"/>
              </w:tabs>
              <w:spacing w:after="0" w:line="240" w:lineRule="auto"/>
              <w:rPr>
                <w:rFonts w:ascii="Times New Roman" w:hAnsi="Times New Roman" w:cs="Times New Roman"/>
                <w:sz w:val="24"/>
                <w:szCs w:val="24"/>
              </w:rPr>
            </w:pPr>
          </w:p>
        </w:tc>
        <w:tc>
          <w:tcPr>
            <w:tcW w:w="3767"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Сила упругости, сила трения</w:t>
            </w:r>
          </w:p>
        </w:tc>
        <w:tc>
          <w:tcPr>
            <w:tcW w:w="851" w:type="dxa"/>
          </w:tcPr>
          <w:p w:rsidR="00BE5CE1" w:rsidRPr="00E41156" w:rsidRDefault="00BE5CE1" w:rsidP="00E41156">
            <w:pPr>
              <w:tabs>
                <w:tab w:val="left" w:pos="284"/>
              </w:tabs>
              <w:spacing w:after="0" w:line="240" w:lineRule="auto"/>
              <w:rPr>
                <w:rFonts w:ascii="Times New Roman" w:hAnsi="Times New Roman" w:cs="Times New Roman"/>
              </w:rPr>
            </w:pPr>
          </w:p>
        </w:tc>
        <w:tc>
          <w:tcPr>
            <w:tcW w:w="850" w:type="dxa"/>
          </w:tcPr>
          <w:p w:rsidR="00BE5CE1" w:rsidRPr="00E41156" w:rsidRDefault="00BE5CE1" w:rsidP="00E41156">
            <w:pPr>
              <w:tabs>
                <w:tab w:val="left" w:pos="284"/>
              </w:tabs>
              <w:spacing w:after="0" w:line="240" w:lineRule="auto"/>
              <w:rPr>
                <w:rFonts w:ascii="Times New Roman" w:hAnsi="Times New Roman" w:cs="Times New Roman"/>
              </w:rPr>
            </w:pPr>
          </w:p>
        </w:tc>
        <w:tc>
          <w:tcPr>
            <w:tcW w:w="1277" w:type="dxa"/>
            <w:vMerge w:val="restart"/>
          </w:tcPr>
          <w:p w:rsidR="00BE5CE1" w:rsidRDefault="00407FA3" w:rsidP="00E41156">
            <w:pPr>
              <w:tabs>
                <w:tab w:val="left" w:pos="284"/>
              </w:tabs>
              <w:spacing w:after="0" w:line="240" w:lineRule="auto"/>
              <w:rPr>
                <w:rFonts w:ascii="Times New Roman" w:hAnsi="Times New Roman" w:cs="Times New Roman"/>
                <w:sz w:val="16"/>
                <w:szCs w:val="16"/>
              </w:rPr>
            </w:pPr>
            <w:hyperlink r:id="rId12" w:history="1">
              <w:r w:rsidR="00BE5CE1" w:rsidRPr="00BE5CE1">
                <w:rPr>
                  <w:rStyle w:val="a4"/>
                  <w:rFonts w:ascii="Times New Roman" w:hAnsi="Times New Roman" w:cs="Times New Roman"/>
                  <w:sz w:val="16"/>
                  <w:szCs w:val="16"/>
                </w:rPr>
                <w:t>Презентация к уроку физики. Решение задач . Сила трения. Сила упругости. 9 класс. (infourok.ru)</w:t>
              </w:r>
            </w:hyperlink>
          </w:p>
          <w:p w:rsidR="00BE5CE1" w:rsidRPr="00BE5CE1" w:rsidRDefault="00BE5CE1" w:rsidP="00E41156">
            <w:pPr>
              <w:tabs>
                <w:tab w:val="left" w:pos="284"/>
              </w:tabs>
              <w:spacing w:after="0" w:line="240" w:lineRule="auto"/>
              <w:rPr>
                <w:rFonts w:ascii="Times New Roman" w:hAnsi="Times New Roman" w:cs="Times New Roman"/>
                <w:sz w:val="16"/>
                <w:szCs w:val="16"/>
              </w:rPr>
            </w:pPr>
          </w:p>
          <w:p w:rsidR="00BE5CE1" w:rsidRDefault="00407FA3" w:rsidP="00E41156">
            <w:pPr>
              <w:tabs>
                <w:tab w:val="left" w:pos="284"/>
              </w:tabs>
              <w:spacing w:after="0" w:line="240" w:lineRule="auto"/>
              <w:rPr>
                <w:rFonts w:ascii="Times New Roman" w:hAnsi="Times New Roman" w:cs="Times New Roman"/>
                <w:sz w:val="16"/>
                <w:szCs w:val="16"/>
              </w:rPr>
            </w:pPr>
            <w:hyperlink r:id="rId13" w:history="1">
              <w:r w:rsidR="00BE5CE1" w:rsidRPr="00BE5CE1">
                <w:rPr>
                  <w:rStyle w:val="a4"/>
                  <w:rFonts w:ascii="Times New Roman" w:hAnsi="Times New Roman" w:cs="Times New Roman"/>
                  <w:sz w:val="16"/>
                  <w:szCs w:val="16"/>
                </w:rPr>
                <w:t>Практикум "Способы определения коэффициента трения скольжения" (1sept.ru)</w:t>
              </w:r>
            </w:hyperlink>
          </w:p>
          <w:p w:rsidR="00BE5CE1" w:rsidRDefault="00BE5CE1" w:rsidP="00BE5CE1">
            <w:pPr>
              <w:tabs>
                <w:tab w:val="left" w:pos="284"/>
              </w:tabs>
              <w:spacing w:after="0" w:line="240" w:lineRule="auto"/>
              <w:rPr>
                <w:rFonts w:ascii="Times New Roman" w:hAnsi="Times New Roman" w:cs="Times New Roman"/>
                <w:sz w:val="16"/>
                <w:szCs w:val="16"/>
              </w:rPr>
            </w:pPr>
          </w:p>
          <w:p w:rsidR="00BE5CE1" w:rsidRPr="00BE5CE1" w:rsidRDefault="00407FA3" w:rsidP="00BE5CE1">
            <w:pPr>
              <w:tabs>
                <w:tab w:val="left" w:pos="284"/>
              </w:tabs>
              <w:spacing w:after="0" w:line="240" w:lineRule="auto"/>
              <w:rPr>
                <w:rFonts w:ascii="Times New Roman" w:hAnsi="Times New Roman" w:cs="Times New Roman"/>
                <w:sz w:val="16"/>
                <w:szCs w:val="16"/>
              </w:rPr>
            </w:pPr>
            <w:hyperlink r:id="rId14" w:history="1">
              <w:r w:rsidR="00BE5CE1" w:rsidRPr="00BE5CE1">
                <w:rPr>
                  <w:rStyle w:val="a4"/>
                  <w:rFonts w:ascii="Times New Roman" w:hAnsi="Times New Roman" w:cs="Times New Roman"/>
                  <w:sz w:val="16"/>
                  <w:szCs w:val="16"/>
                </w:rPr>
                <w:t>Лабораторная работа "Исследование зависимости силы трения скольжения от силы нормального давления" (infourok.ru)</w:t>
              </w:r>
            </w:hyperlink>
          </w:p>
        </w:tc>
        <w:tc>
          <w:tcPr>
            <w:tcW w:w="170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Словесный, наглядный</w:t>
            </w:r>
          </w:p>
        </w:tc>
      </w:tr>
      <w:tr w:rsidR="00BE5CE1" w:rsidRPr="00E41156" w:rsidTr="00DA4244">
        <w:tc>
          <w:tcPr>
            <w:tcW w:w="851" w:type="dxa"/>
          </w:tcPr>
          <w:p w:rsidR="00BE5CE1" w:rsidRPr="00E41156" w:rsidRDefault="00BE5CE1"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8.4</w:t>
            </w:r>
          </w:p>
        </w:tc>
        <w:tc>
          <w:tcPr>
            <w:tcW w:w="911" w:type="dxa"/>
          </w:tcPr>
          <w:p w:rsidR="00BE5CE1" w:rsidRPr="00E41156" w:rsidRDefault="00BE5CE1" w:rsidP="00E41156">
            <w:pPr>
              <w:tabs>
                <w:tab w:val="left" w:pos="284"/>
              </w:tabs>
              <w:spacing w:after="0" w:line="240" w:lineRule="auto"/>
              <w:rPr>
                <w:rFonts w:ascii="Times New Roman" w:hAnsi="Times New Roman" w:cs="Times New Roman"/>
                <w:sz w:val="24"/>
                <w:szCs w:val="24"/>
              </w:rPr>
            </w:pPr>
          </w:p>
        </w:tc>
        <w:tc>
          <w:tcPr>
            <w:tcW w:w="3767" w:type="dxa"/>
          </w:tcPr>
          <w:p w:rsidR="00BE5CE1" w:rsidRPr="00E41156" w:rsidRDefault="00BE5CE1"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Измерение жесткости пружины</w:t>
            </w:r>
          </w:p>
        </w:tc>
        <w:tc>
          <w:tcPr>
            <w:tcW w:w="851" w:type="dxa"/>
          </w:tcPr>
          <w:p w:rsidR="00BE5CE1" w:rsidRPr="00E41156" w:rsidRDefault="00BE5CE1" w:rsidP="00E41156">
            <w:pPr>
              <w:tabs>
                <w:tab w:val="left" w:pos="284"/>
              </w:tabs>
              <w:spacing w:after="0" w:line="240" w:lineRule="auto"/>
              <w:rPr>
                <w:rFonts w:ascii="Times New Roman" w:hAnsi="Times New Roman" w:cs="Times New Roman"/>
              </w:rPr>
            </w:pPr>
          </w:p>
        </w:tc>
        <w:tc>
          <w:tcPr>
            <w:tcW w:w="85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E5CE1" w:rsidRPr="00E41156" w:rsidRDefault="00BE5CE1" w:rsidP="00E41156">
            <w:pPr>
              <w:tabs>
                <w:tab w:val="left" w:pos="284"/>
              </w:tabs>
              <w:spacing w:after="0" w:line="240" w:lineRule="auto"/>
              <w:rPr>
                <w:rFonts w:ascii="Times New Roman" w:hAnsi="Times New Roman" w:cs="Times New Roman"/>
              </w:rPr>
            </w:pPr>
          </w:p>
        </w:tc>
        <w:tc>
          <w:tcPr>
            <w:tcW w:w="170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Самостоятельная работа в парах</w:t>
            </w:r>
          </w:p>
        </w:tc>
      </w:tr>
      <w:tr w:rsidR="00BE5CE1" w:rsidRPr="00E41156" w:rsidTr="00DA4244">
        <w:tc>
          <w:tcPr>
            <w:tcW w:w="851" w:type="dxa"/>
          </w:tcPr>
          <w:p w:rsidR="00BE5CE1" w:rsidRPr="00E41156" w:rsidRDefault="00BE5CE1"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9.5</w:t>
            </w:r>
          </w:p>
        </w:tc>
        <w:tc>
          <w:tcPr>
            <w:tcW w:w="911" w:type="dxa"/>
          </w:tcPr>
          <w:p w:rsidR="00BE5CE1" w:rsidRPr="00E41156" w:rsidRDefault="00BE5CE1" w:rsidP="00E41156">
            <w:pPr>
              <w:tabs>
                <w:tab w:val="left" w:pos="284"/>
              </w:tabs>
              <w:spacing w:after="0" w:line="240" w:lineRule="auto"/>
              <w:rPr>
                <w:rFonts w:ascii="Times New Roman" w:hAnsi="Times New Roman" w:cs="Times New Roman"/>
                <w:sz w:val="24"/>
                <w:szCs w:val="24"/>
              </w:rPr>
            </w:pPr>
          </w:p>
        </w:tc>
        <w:tc>
          <w:tcPr>
            <w:tcW w:w="3767" w:type="dxa"/>
          </w:tcPr>
          <w:p w:rsidR="00BE5CE1" w:rsidRPr="00E41156" w:rsidRDefault="00BE5CE1"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Исследование зависимости силы упругости, возникающей в пружине, от степени деформации пружины</w:t>
            </w:r>
          </w:p>
        </w:tc>
        <w:tc>
          <w:tcPr>
            <w:tcW w:w="851" w:type="dxa"/>
          </w:tcPr>
          <w:p w:rsidR="00BE5CE1" w:rsidRPr="00E41156" w:rsidRDefault="00BE5CE1" w:rsidP="00E41156">
            <w:pPr>
              <w:tabs>
                <w:tab w:val="left" w:pos="284"/>
              </w:tabs>
              <w:spacing w:after="0" w:line="240" w:lineRule="auto"/>
              <w:rPr>
                <w:rFonts w:ascii="Times New Roman" w:hAnsi="Times New Roman" w:cs="Times New Roman"/>
              </w:rPr>
            </w:pPr>
          </w:p>
        </w:tc>
        <w:tc>
          <w:tcPr>
            <w:tcW w:w="85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E5CE1" w:rsidRPr="00E41156" w:rsidRDefault="00BE5CE1" w:rsidP="00E41156">
            <w:pPr>
              <w:tabs>
                <w:tab w:val="left" w:pos="284"/>
              </w:tabs>
              <w:spacing w:after="0" w:line="240" w:lineRule="auto"/>
              <w:rPr>
                <w:rFonts w:ascii="Times New Roman" w:hAnsi="Times New Roman" w:cs="Times New Roman"/>
              </w:rPr>
            </w:pPr>
          </w:p>
        </w:tc>
        <w:tc>
          <w:tcPr>
            <w:tcW w:w="170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Исследовательский</w:t>
            </w:r>
          </w:p>
        </w:tc>
      </w:tr>
      <w:tr w:rsidR="00BE5CE1" w:rsidRPr="00E41156" w:rsidTr="00DA4244">
        <w:tc>
          <w:tcPr>
            <w:tcW w:w="851" w:type="dxa"/>
          </w:tcPr>
          <w:p w:rsidR="00BE5CE1" w:rsidRPr="00E41156" w:rsidRDefault="00BE5CE1"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10.6</w:t>
            </w:r>
          </w:p>
        </w:tc>
        <w:tc>
          <w:tcPr>
            <w:tcW w:w="911" w:type="dxa"/>
          </w:tcPr>
          <w:p w:rsidR="00BE5CE1" w:rsidRPr="00E41156" w:rsidRDefault="00BE5CE1" w:rsidP="00E41156">
            <w:pPr>
              <w:tabs>
                <w:tab w:val="left" w:pos="284"/>
              </w:tabs>
              <w:spacing w:after="0" w:line="240" w:lineRule="auto"/>
              <w:rPr>
                <w:rFonts w:ascii="Times New Roman" w:hAnsi="Times New Roman" w:cs="Times New Roman"/>
                <w:sz w:val="24"/>
                <w:szCs w:val="24"/>
              </w:rPr>
            </w:pPr>
          </w:p>
        </w:tc>
        <w:tc>
          <w:tcPr>
            <w:tcW w:w="3767" w:type="dxa"/>
          </w:tcPr>
          <w:p w:rsidR="00BE5CE1" w:rsidRPr="00E41156" w:rsidRDefault="00BE5CE1"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Определение  коэффициента трения на трибометре</w:t>
            </w:r>
          </w:p>
        </w:tc>
        <w:tc>
          <w:tcPr>
            <w:tcW w:w="851" w:type="dxa"/>
          </w:tcPr>
          <w:p w:rsidR="00BE5CE1" w:rsidRPr="00E41156" w:rsidRDefault="00BE5CE1" w:rsidP="00E41156">
            <w:pPr>
              <w:tabs>
                <w:tab w:val="left" w:pos="284"/>
              </w:tabs>
              <w:spacing w:after="0" w:line="240" w:lineRule="auto"/>
              <w:rPr>
                <w:rFonts w:ascii="Times New Roman" w:hAnsi="Times New Roman" w:cs="Times New Roman"/>
              </w:rPr>
            </w:pPr>
          </w:p>
        </w:tc>
        <w:tc>
          <w:tcPr>
            <w:tcW w:w="85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E5CE1" w:rsidRPr="00E41156" w:rsidRDefault="00BE5CE1" w:rsidP="00E41156">
            <w:pPr>
              <w:tabs>
                <w:tab w:val="left" w:pos="284"/>
              </w:tabs>
              <w:spacing w:after="0" w:line="240" w:lineRule="auto"/>
              <w:rPr>
                <w:rFonts w:ascii="Times New Roman" w:hAnsi="Times New Roman" w:cs="Times New Roman"/>
              </w:rPr>
            </w:pPr>
          </w:p>
        </w:tc>
        <w:tc>
          <w:tcPr>
            <w:tcW w:w="170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Практический, самостоятельная работа в парах </w:t>
            </w:r>
          </w:p>
        </w:tc>
      </w:tr>
      <w:tr w:rsidR="00BE5CE1" w:rsidRPr="00E41156" w:rsidTr="00BE5CE1">
        <w:trPr>
          <w:trHeight w:val="662"/>
        </w:trPr>
        <w:tc>
          <w:tcPr>
            <w:tcW w:w="851" w:type="dxa"/>
          </w:tcPr>
          <w:p w:rsidR="00BE5CE1" w:rsidRPr="00E41156" w:rsidRDefault="00BE5CE1"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11.7</w:t>
            </w:r>
          </w:p>
        </w:tc>
        <w:tc>
          <w:tcPr>
            <w:tcW w:w="911" w:type="dxa"/>
          </w:tcPr>
          <w:p w:rsidR="00BE5CE1" w:rsidRPr="00E41156" w:rsidRDefault="00BE5CE1" w:rsidP="00E41156">
            <w:pPr>
              <w:tabs>
                <w:tab w:val="left" w:pos="284"/>
              </w:tabs>
              <w:spacing w:after="0" w:line="240" w:lineRule="auto"/>
              <w:rPr>
                <w:rFonts w:ascii="Times New Roman" w:hAnsi="Times New Roman" w:cs="Times New Roman"/>
                <w:sz w:val="24"/>
                <w:szCs w:val="24"/>
              </w:rPr>
            </w:pPr>
          </w:p>
        </w:tc>
        <w:tc>
          <w:tcPr>
            <w:tcW w:w="3767" w:type="dxa"/>
          </w:tcPr>
          <w:p w:rsidR="00BE5CE1" w:rsidRPr="00E41156" w:rsidRDefault="00BE5CE1"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Исследование зависимости силы трения от силы нормального давления</w:t>
            </w:r>
          </w:p>
        </w:tc>
        <w:tc>
          <w:tcPr>
            <w:tcW w:w="851" w:type="dxa"/>
          </w:tcPr>
          <w:p w:rsidR="00BE5CE1" w:rsidRPr="00E41156" w:rsidRDefault="00BE5CE1" w:rsidP="00E41156">
            <w:pPr>
              <w:tabs>
                <w:tab w:val="left" w:pos="284"/>
              </w:tabs>
              <w:spacing w:after="0" w:line="240" w:lineRule="auto"/>
              <w:rPr>
                <w:rFonts w:ascii="Times New Roman" w:hAnsi="Times New Roman" w:cs="Times New Roman"/>
              </w:rPr>
            </w:pPr>
          </w:p>
        </w:tc>
        <w:tc>
          <w:tcPr>
            <w:tcW w:w="85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E5CE1" w:rsidRPr="00E41156" w:rsidRDefault="00BE5CE1" w:rsidP="00E41156">
            <w:pPr>
              <w:tabs>
                <w:tab w:val="left" w:pos="284"/>
              </w:tabs>
              <w:spacing w:after="0" w:line="240" w:lineRule="auto"/>
              <w:rPr>
                <w:rFonts w:ascii="Times New Roman" w:hAnsi="Times New Roman" w:cs="Times New Roman"/>
              </w:rPr>
            </w:pPr>
          </w:p>
        </w:tc>
        <w:tc>
          <w:tcPr>
            <w:tcW w:w="1700" w:type="dxa"/>
          </w:tcPr>
          <w:p w:rsidR="00BE5CE1" w:rsidRPr="00E41156" w:rsidRDefault="00BE5CE1"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Исследовательский, самостоятельная работа в парах</w:t>
            </w:r>
          </w:p>
        </w:tc>
      </w:tr>
      <w:tr w:rsidR="00761677" w:rsidRPr="00E41156" w:rsidTr="00DA4244">
        <w:tc>
          <w:tcPr>
            <w:tcW w:w="851" w:type="dxa"/>
          </w:tcPr>
          <w:p w:rsidR="00761677" w:rsidRPr="00E41156" w:rsidRDefault="00761677"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12.8</w:t>
            </w:r>
          </w:p>
        </w:tc>
        <w:tc>
          <w:tcPr>
            <w:tcW w:w="911" w:type="dxa"/>
          </w:tcPr>
          <w:p w:rsidR="00761677" w:rsidRPr="00E41156" w:rsidRDefault="00761677" w:rsidP="00E41156">
            <w:pPr>
              <w:tabs>
                <w:tab w:val="left" w:pos="284"/>
              </w:tabs>
              <w:spacing w:after="0" w:line="240" w:lineRule="auto"/>
              <w:rPr>
                <w:rFonts w:ascii="Times New Roman" w:hAnsi="Times New Roman" w:cs="Times New Roman"/>
                <w:sz w:val="24"/>
                <w:szCs w:val="24"/>
              </w:rPr>
            </w:pPr>
          </w:p>
        </w:tc>
        <w:tc>
          <w:tcPr>
            <w:tcW w:w="3767" w:type="dxa"/>
          </w:tcPr>
          <w:p w:rsidR="00761677" w:rsidRPr="00E41156" w:rsidRDefault="00761677"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Сила Архимеда</w:t>
            </w:r>
          </w:p>
        </w:tc>
        <w:tc>
          <w:tcPr>
            <w:tcW w:w="851" w:type="dxa"/>
          </w:tcPr>
          <w:p w:rsidR="00761677" w:rsidRPr="00E41156" w:rsidRDefault="00761677" w:rsidP="00E41156">
            <w:pPr>
              <w:tabs>
                <w:tab w:val="left" w:pos="284"/>
              </w:tabs>
              <w:spacing w:after="0" w:line="240" w:lineRule="auto"/>
              <w:rPr>
                <w:rFonts w:ascii="Times New Roman" w:hAnsi="Times New Roman" w:cs="Times New Roman"/>
              </w:rPr>
            </w:pPr>
          </w:p>
        </w:tc>
        <w:tc>
          <w:tcPr>
            <w:tcW w:w="850" w:type="dxa"/>
          </w:tcPr>
          <w:p w:rsidR="00761677" w:rsidRPr="00E41156" w:rsidRDefault="00761677" w:rsidP="00E41156">
            <w:pPr>
              <w:tabs>
                <w:tab w:val="left" w:pos="284"/>
              </w:tabs>
              <w:spacing w:after="0" w:line="240" w:lineRule="auto"/>
              <w:rPr>
                <w:rFonts w:ascii="Times New Roman" w:hAnsi="Times New Roman" w:cs="Times New Roman"/>
              </w:rPr>
            </w:pPr>
          </w:p>
        </w:tc>
        <w:tc>
          <w:tcPr>
            <w:tcW w:w="1277" w:type="dxa"/>
            <w:vMerge w:val="restart"/>
          </w:tcPr>
          <w:p w:rsidR="00761677" w:rsidRPr="00BF6A48" w:rsidRDefault="00407FA3" w:rsidP="00E41156">
            <w:pPr>
              <w:tabs>
                <w:tab w:val="left" w:pos="284"/>
              </w:tabs>
              <w:spacing w:after="0" w:line="240" w:lineRule="auto"/>
              <w:rPr>
                <w:rFonts w:ascii="Times New Roman" w:hAnsi="Times New Roman" w:cs="Times New Roman"/>
                <w:sz w:val="16"/>
                <w:szCs w:val="16"/>
              </w:rPr>
            </w:pPr>
            <w:hyperlink r:id="rId15" w:history="1">
              <w:r w:rsidR="00761677" w:rsidRPr="00BF6A48">
                <w:rPr>
                  <w:rStyle w:val="a4"/>
                  <w:rFonts w:ascii="Times New Roman" w:hAnsi="Times New Roman" w:cs="Times New Roman"/>
                  <w:sz w:val="16"/>
                  <w:szCs w:val="16"/>
                </w:rPr>
                <w:t>презентация по физике &amp;quot;Закон Архимеда&amp;quot;. (infourok.ru)</w:t>
              </w:r>
            </w:hyperlink>
          </w:p>
        </w:tc>
        <w:tc>
          <w:tcPr>
            <w:tcW w:w="1700" w:type="dxa"/>
          </w:tcPr>
          <w:p w:rsidR="00761677" w:rsidRPr="00E41156" w:rsidRDefault="00761677"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Беседа </w:t>
            </w:r>
          </w:p>
        </w:tc>
      </w:tr>
      <w:tr w:rsidR="00761677" w:rsidRPr="00E41156" w:rsidTr="00DA4244">
        <w:tc>
          <w:tcPr>
            <w:tcW w:w="851" w:type="dxa"/>
          </w:tcPr>
          <w:p w:rsidR="00761677" w:rsidRPr="00E41156" w:rsidRDefault="00761677"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13.9</w:t>
            </w:r>
          </w:p>
        </w:tc>
        <w:tc>
          <w:tcPr>
            <w:tcW w:w="911" w:type="dxa"/>
          </w:tcPr>
          <w:p w:rsidR="00761677" w:rsidRPr="00E41156" w:rsidRDefault="00761677" w:rsidP="00E41156">
            <w:pPr>
              <w:tabs>
                <w:tab w:val="left" w:pos="284"/>
              </w:tabs>
              <w:spacing w:after="0" w:line="240" w:lineRule="auto"/>
              <w:rPr>
                <w:rFonts w:ascii="Times New Roman" w:hAnsi="Times New Roman" w:cs="Times New Roman"/>
                <w:sz w:val="24"/>
                <w:szCs w:val="24"/>
              </w:rPr>
            </w:pPr>
          </w:p>
        </w:tc>
        <w:tc>
          <w:tcPr>
            <w:tcW w:w="3767" w:type="dxa"/>
          </w:tcPr>
          <w:p w:rsidR="00761677" w:rsidRPr="00E41156" w:rsidRDefault="00761677"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Измерение выталкивающей силы</w:t>
            </w:r>
          </w:p>
        </w:tc>
        <w:tc>
          <w:tcPr>
            <w:tcW w:w="851" w:type="dxa"/>
          </w:tcPr>
          <w:p w:rsidR="00761677" w:rsidRPr="00E41156" w:rsidRDefault="00761677" w:rsidP="00E41156">
            <w:pPr>
              <w:tabs>
                <w:tab w:val="left" w:pos="284"/>
              </w:tabs>
              <w:spacing w:after="0" w:line="240" w:lineRule="auto"/>
              <w:rPr>
                <w:rFonts w:ascii="Times New Roman" w:hAnsi="Times New Roman" w:cs="Times New Roman"/>
              </w:rPr>
            </w:pPr>
          </w:p>
        </w:tc>
        <w:tc>
          <w:tcPr>
            <w:tcW w:w="850" w:type="dxa"/>
          </w:tcPr>
          <w:p w:rsidR="00761677" w:rsidRPr="00E41156" w:rsidRDefault="00761677"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761677" w:rsidRPr="00BF6A48" w:rsidRDefault="00761677" w:rsidP="00E41156">
            <w:pPr>
              <w:tabs>
                <w:tab w:val="left" w:pos="284"/>
              </w:tabs>
              <w:spacing w:after="0" w:line="240" w:lineRule="auto"/>
              <w:rPr>
                <w:rFonts w:ascii="Times New Roman" w:hAnsi="Times New Roman" w:cs="Times New Roman"/>
                <w:sz w:val="16"/>
                <w:szCs w:val="16"/>
              </w:rPr>
            </w:pPr>
          </w:p>
        </w:tc>
        <w:tc>
          <w:tcPr>
            <w:tcW w:w="1700" w:type="dxa"/>
          </w:tcPr>
          <w:p w:rsidR="00761677" w:rsidRPr="00E41156" w:rsidRDefault="00761677"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Исследовательский, самостоятельная работа в парах</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14.10</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Наклонная плоскость, коэффициент полезного действия. </w:t>
            </w:r>
            <w:r w:rsidRPr="00E41156">
              <w:rPr>
                <w:rFonts w:ascii="Times New Roman" w:hAnsi="Times New Roman" w:cs="Times New Roman"/>
                <w:i/>
              </w:rPr>
              <w:t>Изучение движения тела  по наклонной плоскости, определение ее коэффициента полезного действия</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16" w:history="1">
              <w:r w:rsidR="00761677" w:rsidRPr="00BF6A48">
                <w:rPr>
                  <w:rStyle w:val="a4"/>
                  <w:rFonts w:ascii="Times New Roman" w:hAnsi="Times New Roman" w:cs="Times New Roman"/>
                  <w:sz w:val="16"/>
                  <w:szCs w:val="16"/>
                </w:rPr>
                <w:t>Презентация по физике на тему "КПД наклонной плоскости"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Беседа, практический</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15.11</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Колебательное движение. Период колебаний, частота.</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p>
        </w:tc>
        <w:tc>
          <w:tcPr>
            <w:tcW w:w="1277" w:type="dxa"/>
            <w:vMerge w:val="restart"/>
          </w:tcPr>
          <w:p w:rsidR="00BF6A48" w:rsidRPr="00BF6A48" w:rsidRDefault="00407FA3" w:rsidP="00BF6A48">
            <w:pPr>
              <w:tabs>
                <w:tab w:val="left" w:pos="284"/>
              </w:tabs>
              <w:spacing w:after="0" w:line="240" w:lineRule="auto"/>
              <w:rPr>
                <w:rFonts w:ascii="Times New Roman" w:hAnsi="Times New Roman" w:cs="Times New Roman"/>
                <w:sz w:val="16"/>
                <w:szCs w:val="16"/>
              </w:rPr>
            </w:pPr>
            <w:hyperlink r:id="rId17" w:history="1">
              <w:r w:rsidR="00BF6A48" w:rsidRPr="00BF6A48">
                <w:rPr>
                  <w:rStyle w:val="a4"/>
                  <w:rFonts w:ascii="Times New Roman" w:hAnsi="Times New Roman" w:cs="Times New Roman"/>
                  <w:sz w:val="16"/>
                  <w:szCs w:val="16"/>
                </w:rPr>
                <w:t xml:space="preserve"> "Период, частота, амплитуда колебаний" (infourok.ru)</w:t>
              </w:r>
            </w:hyperlink>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Словесный, наглядный</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16.12</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Исследование зависимости периода и частоты колебаний математического маятника от длины нити</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F6A48" w:rsidRPr="00E41156" w:rsidRDefault="00BF6A48" w:rsidP="00E41156">
            <w:pPr>
              <w:tabs>
                <w:tab w:val="left" w:pos="284"/>
              </w:tabs>
              <w:spacing w:after="0" w:line="240" w:lineRule="auto"/>
              <w:rPr>
                <w:rFonts w:ascii="Times New Roman" w:hAnsi="Times New Roman" w:cs="Times New Roman"/>
              </w:rPr>
            </w:pPr>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Исследовательский, самостоятельная работа в парах</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17.13</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Проверка формулы центростремительной силы</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F6A48" w:rsidRPr="00E41156" w:rsidRDefault="00BF6A48" w:rsidP="00E41156">
            <w:pPr>
              <w:tabs>
                <w:tab w:val="left" w:pos="284"/>
              </w:tabs>
              <w:spacing w:after="0" w:line="240" w:lineRule="auto"/>
              <w:rPr>
                <w:rFonts w:ascii="Times New Roman" w:hAnsi="Times New Roman" w:cs="Times New Roman"/>
              </w:rPr>
            </w:pPr>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Работа в группах</w:t>
            </w:r>
          </w:p>
        </w:tc>
      </w:tr>
      <w:tr w:rsidR="00DA4244" w:rsidRPr="00E41156" w:rsidTr="00DA4244">
        <w:tc>
          <w:tcPr>
            <w:tcW w:w="5529" w:type="dxa"/>
            <w:gridSpan w:val="3"/>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Тепловые явления</w:t>
            </w:r>
          </w:p>
        </w:tc>
        <w:tc>
          <w:tcPr>
            <w:tcW w:w="851" w:type="dxa"/>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5</w:t>
            </w: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E41156" w:rsidRDefault="00DA4244" w:rsidP="00E41156">
            <w:pPr>
              <w:tabs>
                <w:tab w:val="left" w:pos="284"/>
              </w:tabs>
              <w:spacing w:after="0" w:line="240" w:lineRule="auto"/>
              <w:rPr>
                <w:rFonts w:ascii="Times New Roman" w:hAnsi="Times New Roman" w:cs="Times New Roman"/>
              </w:rPr>
            </w:pPr>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p>
        </w:tc>
      </w:tr>
      <w:tr w:rsidR="00BF6A48" w:rsidRPr="00E41156" w:rsidTr="00DA4244">
        <w:trPr>
          <w:trHeight w:val="70"/>
        </w:trPr>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18.1</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 xml:space="preserve">Температура. </w:t>
            </w:r>
            <w:r w:rsidRPr="00E41156">
              <w:rPr>
                <w:rFonts w:ascii="Times New Roman" w:hAnsi="Times New Roman" w:cs="Times New Roman"/>
                <w:i/>
              </w:rPr>
              <w:t>Изучение правил пользования жидкостным термометром.</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val="restart"/>
          </w:tcPr>
          <w:p w:rsidR="00BF6A48" w:rsidRPr="00BF6A48" w:rsidRDefault="00407FA3" w:rsidP="00E41156">
            <w:pPr>
              <w:tabs>
                <w:tab w:val="left" w:pos="284"/>
              </w:tabs>
              <w:spacing w:after="0" w:line="240" w:lineRule="auto"/>
              <w:rPr>
                <w:rFonts w:ascii="Times New Roman" w:hAnsi="Times New Roman" w:cs="Times New Roman"/>
                <w:sz w:val="16"/>
                <w:szCs w:val="16"/>
              </w:rPr>
            </w:pPr>
            <w:hyperlink r:id="rId18" w:history="1">
              <w:r w:rsidR="00BF6A48" w:rsidRPr="00BF6A48">
                <w:rPr>
                  <w:rStyle w:val="a4"/>
                  <w:rFonts w:ascii="Times New Roman" w:hAnsi="Times New Roman" w:cs="Times New Roman"/>
                  <w:sz w:val="16"/>
                  <w:szCs w:val="16"/>
                </w:rPr>
                <w:t>Лабораторная работа по физике "Измерение температуры" (infourok.ru)</w:t>
              </w:r>
            </w:hyperlink>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Беседа, работа со справочной литературой</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19.2</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Исследование зависимости скорости остывания тела от разности температур с окружающей средой.</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BF6A48" w:rsidRPr="00BF6A48" w:rsidRDefault="00BF6A48" w:rsidP="00E41156">
            <w:pPr>
              <w:tabs>
                <w:tab w:val="left" w:pos="284"/>
              </w:tabs>
              <w:spacing w:after="0" w:line="240" w:lineRule="auto"/>
              <w:rPr>
                <w:rFonts w:ascii="Times New Roman" w:hAnsi="Times New Roman" w:cs="Times New Roman"/>
                <w:sz w:val="16"/>
                <w:szCs w:val="16"/>
              </w:rPr>
            </w:pPr>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Исследовательский</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20.3</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Современные методы измерения </w:t>
            </w:r>
            <w:r w:rsidRPr="00E41156">
              <w:rPr>
                <w:rFonts w:ascii="Times New Roman" w:hAnsi="Times New Roman" w:cs="Times New Roman"/>
              </w:rPr>
              <w:lastRenderedPageBreak/>
              <w:t>удельной теплоемкости вещества.</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BF6A48" w:rsidRDefault="00407FA3" w:rsidP="00BF6A48">
            <w:pPr>
              <w:tabs>
                <w:tab w:val="left" w:pos="284"/>
              </w:tabs>
              <w:spacing w:after="0" w:line="240" w:lineRule="auto"/>
              <w:rPr>
                <w:rFonts w:ascii="Times New Roman" w:hAnsi="Times New Roman" w:cs="Times New Roman"/>
                <w:sz w:val="16"/>
                <w:szCs w:val="16"/>
              </w:rPr>
            </w:pPr>
            <w:hyperlink r:id="rId19" w:history="1">
              <w:r w:rsidR="00BF6A48" w:rsidRPr="00BF6A48">
                <w:rPr>
                  <w:rStyle w:val="a4"/>
                  <w:rFonts w:ascii="Times New Roman" w:hAnsi="Times New Roman" w:cs="Times New Roman"/>
                  <w:sz w:val="16"/>
                  <w:szCs w:val="16"/>
                </w:rPr>
                <w:t xml:space="preserve">Классификация методов </w:t>
              </w:r>
              <w:r w:rsidR="00BF6A48" w:rsidRPr="00BF6A48">
                <w:rPr>
                  <w:rStyle w:val="a4"/>
                  <w:rFonts w:ascii="Times New Roman" w:hAnsi="Times New Roman" w:cs="Times New Roman"/>
                  <w:sz w:val="16"/>
                  <w:szCs w:val="16"/>
                </w:rPr>
                <w:lastRenderedPageBreak/>
                <w:t xml:space="preserve">измерений теплоемкости (studfile.net) </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lastRenderedPageBreak/>
              <w:t>Познавательны</w:t>
            </w:r>
            <w:r w:rsidRPr="00E41156">
              <w:rPr>
                <w:rFonts w:ascii="Times New Roman" w:hAnsi="Times New Roman" w:cs="Times New Roman"/>
              </w:rPr>
              <w:lastRenderedPageBreak/>
              <w:t xml:space="preserve">й, словесный, работа с дополнительной литературой </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lastRenderedPageBreak/>
              <w:t>21.4</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b/>
                <w:i/>
              </w:rPr>
            </w:pPr>
            <w:r w:rsidRPr="00E41156">
              <w:rPr>
                <w:rFonts w:ascii="Times New Roman" w:hAnsi="Times New Roman" w:cs="Times New Roman"/>
              </w:rPr>
              <w:t xml:space="preserve">Влажность. </w:t>
            </w:r>
            <w:r w:rsidRPr="00E41156">
              <w:rPr>
                <w:rFonts w:ascii="Times New Roman" w:hAnsi="Times New Roman" w:cs="Times New Roman"/>
                <w:i/>
              </w:rPr>
              <w:t>Изучение правил пользования психрометром.</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20" w:history="1">
              <w:r w:rsidR="00BF6A48" w:rsidRPr="00BF6A48">
                <w:rPr>
                  <w:rStyle w:val="a4"/>
                  <w:rFonts w:ascii="Times New Roman" w:hAnsi="Times New Roman" w:cs="Times New Roman"/>
                  <w:sz w:val="16"/>
                  <w:szCs w:val="16"/>
                </w:rPr>
                <w:t>Влажность воздуха. Способы определения влажности воздуха. ИнструктажЛабораторная работа № 3 « Измерение относительной влажности воздуха с помощью психрометра»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Беседа, практический</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22.5</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Использование калориметрического способа измерения удельной теплоемкости вещества для большого числа образцов</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21" w:history="1">
              <w:r w:rsidR="00BF6A48" w:rsidRPr="00BF6A48">
                <w:rPr>
                  <w:rStyle w:val="a4"/>
                  <w:rFonts w:ascii="Times New Roman" w:hAnsi="Times New Roman" w:cs="Times New Roman"/>
                  <w:sz w:val="16"/>
                  <w:szCs w:val="16"/>
                </w:rPr>
                <w:t>Лабораторная работа . Измерение удельной теплоемкости вещества.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Творческий, самостоятельная работа в парах</w:t>
            </w:r>
          </w:p>
        </w:tc>
      </w:tr>
      <w:tr w:rsidR="00DA4244" w:rsidRPr="00E41156" w:rsidTr="00DA4244">
        <w:tc>
          <w:tcPr>
            <w:tcW w:w="5529" w:type="dxa"/>
            <w:gridSpan w:val="3"/>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Электрические явления</w:t>
            </w:r>
          </w:p>
        </w:tc>
        <w:tc>
          <w:tcPr>
            <w:tcW w:w="851" w:type="dxa"/>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7</w:t>
            </w: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E41156" w:rsidRDefault="00DA4244" w:rsidP="00E41156">
            <w:pPr>
              <w:tabs>
                <w:tab w:val="left" w:pos="284"/>
              </w:tabs>
              <w:spacing w:after="0" w:line="240" w:lineRule="auto"/>
              <w:rPr>
                <w:rFonts w:ascii="Times New Roman" w:hAnsi="Times New Roman" w:cs="Times New Roman"/>
              </w:rPr>
            </w:pPr>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p>
        </w:tc>
      </w:tr>
      <w:tr w:rsidR="00DA4244" w:rsidRPr="00E41156" w:rsidTr="00DA4244">
        <w:trPr>
          <w:trHeight w:val="856"/>
        </w:trPr>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23.1</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Сила тока, напряжение.</w:t>
            </w:r>
            <w:r w:rsidRPr="00E41156">
              <w:rPr>
                <w:rFonts w:ascii="Times New Roman" w:hAnsi="Times New Roman" w:cs="Times New Roman"/>
                <w:i/>
              </w:rPr>
              <w:t xml:space="preserve"> Исследование зависимости силы тока, возникающей в проводнике, от напряжения на концах проводника.</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22" w:history="1">
              <w:r w:rsidR="00BF6A48" w:rsidRPr="00BF6A48">
                <w:rPr>
                  <w:rStyle w:val="a4"/>
                  <w:rFonts w:ascii="Times New Roman" w:hAnsi="Times New Roman" w:cs="Times New Roman"/>
                  <w:sz w:val="16"/>
                  <w:szCs w:val="16"/>
                </w:rPr>
                <w:t>Лабораторная работа "Исследование зависимости силы тока в проводнике от напряжения на его концах при постоянном сопротивлении. Измерение сопротивления проводника"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Исследовательский, самостоятельная работа в парах</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24.2</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Сопротивление</w:t>
            </w:r>
            <w:r w:rsidRPr="00E41156">
              <w:rPr>
                <w:rFonts w:ascii="Times New Roman" w:hAnsi="Times New Roman" w:cs="Times New Roman"/>
                <w:i/>
              </w:rPr>
              <w:t>. Определение  удельного сопротивления проводника.</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23" w:history="1">
              <w:r w:rsidR="00BF6A48" w:rsidRPr="00BF6A48">
                <w:rPr>
                  <w:rStyle w:val="a4"/>
                  <w:rFonts w:ascii="Times New Roman" w:hAnsi="Times New Roman" w:cs="Times New Roman"/>
                  <w:sz w:val="16"/>
                  <w:szCs w:val="16"/>
                </w:rPr>
                <w:t>Лабораторная работа по физике"Определение удельного сопротивление проводника"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Практический, словесный </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25.3</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 xml:space="preserve">Мощность. </w:t>
            </w:r>
            <w:r w:rsidRPr="00E41156">
              <w:rPr>
                <w:rFonts w:ascii="Times New Roman" w:hAnsi="Times New Roman" w:cs="Times New Roman"/>
                <w:i/>
              </w:rPr>
              <w:t>Определение сопротивления и мощности, потребляемой  электрической  лампочкой</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24" w:history="1">
              <w:r w:rsidR="00BF6A48" w:rsidRPr="00BF6A48">
                <w:rPr>
                  <w:rStyle w:val="a4"/>
                  <w:rFonts w:ascii="Times New Roman" w:hAnsi="Times New Roman" w:cs="Times New Roman"/>
                  <w:sz w:val="16"/>
                  <w:szCs w:val="16"/>
                </w:rPr>
                <w:t>Урок "Измерение мощности и работы тока в электрической лампе"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Практический , словесный</w:t>
            </w: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26.4</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Виды соединений.</w:t>
            </w:r>
            <w:r w:rsidRPr="00E41156">
              <w:rPr>
                <w:rFonts w:ascii="Times New Roman" w:hAnsi="Times New Roman" w:cs="Times New Roman"/>
                <w:i/>
              </w:rPr>
              <w:t xml:space="preserve"> Экспериментальная проверка правила для электрического напряжения при последовательном соединении двух проводников.</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BF6A48" w:rsidRDefault="00407FA3" w:rsidP="00E41156">
            <w:pPr>
              <w:tabs>
                <w:tab w:val="left" w:pos="284"/>
              </w:tabs>
              <w:spacing w:after="0" w:line="240" w:lineRule="auto"/>
              <w:rPr>
                <w:rFonts w:ascii="Times New Roman" w:hAnsi="Times New Roman" w:cs="Times New Roman"/>
                <w:sz w:val="16"/>
                <w:szCs w:val="16"/>
              </w:rPr>
            </w:pPr>
            <w:hyperlink r:id="rId25" w:history="1">
              <w:r w:rsidR="00BF6A48" w:rsidRPr="00BF6A48">
                <w:rPr>
                  <w:rStyle w:val="a4"/>
                  <w:rFonts w:ascii="Times New Roman" w:hAnsi="Times New Roman" w:cs="Times New Roman"/>
                  <w:sz w:val="16"/>
                  <w:szCs w:val="16"/>
                </w:rPr>
                <w:t>Проектно-исследовательская работа по теме "Соединение проводников"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Практический, словесный</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27.5</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Экспериментальная  проверка правила для силы тока при параллельном соединении двух проводников</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val="restart"/>
          </w:tcPr>
          <w:p w:rsidR="00BF6A48" w:rsidRPr="00BF6A48" w:rsidRDefault="00407FA3" w:rsidP="00E41156">
            <w:pPr>
              <w:tabs>
                <w:tab w:val="left" w:pos="284"/>
              </w:tabs>
              <w:spacing w:after="0" w:line="240" w:lineRule="auto"/>
              <w:rPr>
                <w:rFonts w:ascii="Times New Roman" w:hAnsi="Times New Roman" w:cs="Times New Roman"/>
                <w:sz w:val="16"/>
                <w:szCs w:val="16"/>
              </w:rPr>
            </w:pPr>
            <w:hyperlink r:id="rId26" w:history="1">
              <w:r w:rsidR="00BF6A48" w:rsidRPr="00BF6A48">
                <w:rPr>
                  <w:rStyle w:val="a4"/>
                  <w:rFonts w:ascii="Times New Roman" w:hAnsi="Times New Roman" w:cs="Times New Roman"/>
                  <w:sz w:val="16"/>
                  <w:szCs w:val="16"/>
                </w:rPr>
                <w:t>Лабораторная работа по электротехнике" Опытная проверка свойств последовательного и параллельного соединения проводников" (infourok.ru)</w:t>
              </w:r>
            </w:hyperlink>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Практический</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28.6</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Принцип действия измерительных приборов</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p>
        </w:tc>
        <w:tc>
          <w:tcPr>
            <w:tcW w:w="1277" w:type="dxa"/>
            <w:vMerge/>
          </w:tcPr>
          <w:p w:rsidR="00BF6A48" w:rsidRPr="00E41156" w:rsidRDefault="00BF6A48" w:rsidP="00E41156">
            <w:pPr>
              <w:tabs>
                <w:tab w:val="left" w:pos="284"/>
              </w:tabs>
              <w:spacing w:after="0" w:line="240" w:lineRule="auto"/>
              <w:rPr>
                <w:rFonts w:ascii="Times New Roman" w:hAnsi="Times New Roman" w:cs="Times New Roman"/>
              </w:rPr>
            </w:pPr>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Метод самостоятельной работы</w:t>
            </w:r>
          </w:p>
        </w:tc>
      </w:tr>
      <w:tr w:rsidR="00BF6A48" w:rsidRPr="00E41156" w:rsidTr="00DA4244">
        <w:tc>
          <w:tcPr>
            <w:tcW w:w="851" w:type="dxa"/>
          </w:tcPr>
          <w:p w:rsidR="00BF6A48" w:rsidRPr="00E41156" w:rsidRDefault="00BF6A48"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29.7</w:t>
            </w:r>
          </w:p>
        </w:tc>
        <w:tc>
          <w:tcPr>
            <w:tcW w:w="911" w:type="dxa"/>
          </w:tcPr>
          <w:p w:rsidR="00BF6A48" w:rsidRPr="00E41156" w:rsidRDefault="00BF6A48" w:rsidP="00E41156">
            <w:pPr>
              <w:tabs>
                <w:tab w:val="left" w:pos="284"/>
              </w:tabs>
              <w:spacing w:after="0" w:line="240" w:lineRule="auto"/>
              <w:rPr>
                <w:rFonts w:ascii="Times New Roman" w:hAnsi="Times New Roman" w:cs="Times New Roman"/>
                <w:sz w:val="24"/>
                <w:szCs w:val="24"/>
              </w:rPr>
            </w:pPr>
          </w:p>
        </w:tc>
        <w:tc>
          <w:tcPr>
            <w:tcW w:w="3767"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Электробезопасность при работе с электроизмерительными приборами</w:t>
            </w:r>
          </w:p>
        </w:tc>
        <w:tc>
          <w:tcPr>
            <w:tcW w:w="851" w:type="dxa"/>
          </w:tcPr>
          <w:p w:rsidR="00BF6A48" w:rsidRPr="00E41156" w:rsidRDefault="00BF6A48" w:rsidP="00E41156">
            <w:pPr>
              <w:tabs>
                <w:tab w:val="left" w:pos="284"/>
              </w:tabs>
              <w:spacing w:after="0" w:line="240" w:lineRule="auto"/>
              <w:rPr>
                <w:rFonts w:ascii="Times New Roman" w:hAnsi="Times New Roman" w:cs="Times New Roman"/>
              </w:rPr>
            </w:pPr>
          </w:p>
        </w:tc>
        <w:tc>
          <w:tcPr>
            <w:tcW w:w="850" w:type="dxa"/>
          </w:tcPr>
          <w:p w:rsidR="00BF6A48" w:rsidRPr="00E41156" w:rsidRDefault="00BF6A48" w:rsidP="00E41156">
            <w:pPr>
              <w:tabs>
                <w:tab w:val="left" w:pos="284"/>
              </w:tabs>
              <w:spacing w:after="0" w:line="240" w:lineRule="auto"/>
              <w:rPr>
                <w:rFonts w:ascii="Times New Roman" w:hAnsi="Times New Roman" w:cs="Times New Roman"/>
              </w:rPr>
            </w:pPr>
          </w:p>
        </w:tc>
        <w:tc>
          <w:tcPr>
            <w:tcW w:w="1277" w:type="dxa"/>
            <w:vMerge/>
          </w:tcPr>
          <w:p w:rsidR="00BF6A48" w:rsidRPr="00E41156" w:rsidRDefault="00BF6A48" w:rsidP="00E41156">
            <w:pPr>
              <w:tabs>
                <w:tab w:val="left" w:pos="284"/>
              </w:tabs>
              <w:spacing w:after="0" w:line="240" w:lineRule="auto"/>
              <w:rPr>
                <w:rFonts w:ascii="Times New Roman" w:hAnsi="Times New Roman" w:cs="Times New Roman"/>
              </w:rPr>
            </w:pPr>
          </w:p>
        </w:tc>
        <w:tc>
          <w:tcPr>
            <w:tcW w:w="1700" w:type="dxa"/>
          </w:tcPr>
          <w:p w:rsidR="00BF6A48" w:rsidRPr="00E41156" w:rsidRDefault="00BF6A48"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Проект </w:t>
            </w:r>
          </w:p>
        </w:tc>
      </w:tr>
      <w:tr w:rsidR="00DA4244" w:rsidRPr="00E41156" w:rsidTr="00DA4244">
        <w:tc>
          <w:tcPr>
            <w:tcW w:w="5529" w:type="dxa"/>
            <w:gridSpan w:val="3"/>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Оптические явления</w:t>
            </w:r>
          </w:p>
        </w:tc>
        <w:tc>
          <w:tcPr>
            <w:tcW w:w="851" w:type="dxa"/>
          </w:tcPr>
          <w:p w:rsidR="00DA4244" w:rsidRPr="00E41156" w:rsidRDefault="00DA4244" w:rsidP="00E41156">
            <w:pPr>
              <w:tabs>
                <w:tab w:val="left" w:pos="284"/>
              </w:tabs>
              <w:spacing w:after="0" w:line="240" w:lineRule="auto"/>
              <w:rPr>
                <w:rFonts w:ascii="Times New Roman" w:hAnsi="Times New Roman" w:cs="Times New Roman"/>
                <w:b/>
              </w:rPr>
            </w:pPr>
            <w:r w:rsidRPr="00E41156">
              <w:rPr>
                <w:rFonts w:ascii="Times New Roman" w:hAnsi="Times New Roman" w:cs="Times New Roman"/>
                <w:b/>
              </w:rPr>
              <w:t>5</w:t>
            </w: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p>
        </w:tc>
        <w:tc>
          <w:tcPr>
            <w:tcW w:w="1277" w:type="dxa"/>
          </w:tcPr>
          <w:p w:rsidR="00DA4244" w:rsidRPr="00E41156" w:rsidRDefault="00DA4244" w:rsidP="00E41156">
            <w:pPr>
              <w:tabs>
                <w:tab w:val="left" w:pos="284"/>
              </w:tabs>
              <w:spacing w:after="0" w:line="240" w:lineRule="auto"/>
              <w:rPr>
                <w:rFonts w:ascii="Times New Roman" w:hAnsi="Times New Roman" w:cs="Times New Roman"/>
              </w:rPr>
            </w:pPr>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p>
        </w:tc>
      </w:tr>
      <w:tr w:rsidR="00DA4244" w:rsidRPr="00E41156" w:rsidTr="00DA4244">
        <w:tc>
          <w:tcPr>
            <w:tcW w:w="851" w:type="dxa"/>
          </w:tcPr>
          <w:p w:rsidR="00DA4244" w:rsidRPr="00E41156" w:rsidRDefault="00DA4244"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30.1</w:t>
            </w:r>
          </w:p>
        </w:tc>
        <w:tc>
          <w:tcPr>
            <w:tcW w:w="911" w:type="dxa"/>
          </w:tcPr>
          <w:p w:rsidR="00DA4244" w:rsidRPr="00E41156" w:rsidRDefault="00DA4244" w:rsidP="00E41156">
            <w:pPr>
              <w:tabs>
                <w:tab w:val="left" w:pos="284"/>
              </w:tabs>
              <w:spacing w:after="0" w:line="240" w:lineRule="auto"/>
              <w:rPr>
                <w:rFonts w:ascii="Times New Roman" w:hAnsi="Times New Roman" w:cs="Times New Roman"/>
                <w:sz w:val="24"/>
                <w:szCs w:val="24"/>
              </w:rPr>
            </w:pPr>
          </w:p>
        </w:tc>
        <w:tc>
          <w:tcPr>
            <w:tcW w:w="3767" w:type="dxa"/>
          </w:tcPr>
          <w:p w:rsidR="00DA4244" w:rsidRPr="00E41156" w:rsidRDefault="00DA4244"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 xml:space="preserve">Виды линз. </w:t>
            </w:r>
            <w:r w:rsidRPr="00E41156">
              <w:rPr>
                <w:rFonts w:ascii="Times New Roman" w:hAnsi="Times New Roman" w:cs="Times New Roman"/>
                <w:i/>
              </w:rPr>
              <w:t>Измерение оптической силы линзы.</w:t>
            </w:r>
          </w:p>
        </w:tc>
        <w:tc>
          <w:tcPr>
            <w:tcW w:w="851" w:type="dxa"/>
          </w:tcPr>
          <w:p w:rsidR="00DA4244" w:rsidRPr="00E41156" w:rsidRDefault="00DA4244" w:rsidP="00E41156">
            <w:pPr>
              <w:tabs>
                <w:tab w:val="left" w:pos="284"/>
              </w:tabs>
              <w:spacing w:after="0" w:line="240" w:lineRule="auto"/>
              <w:rPr>
                <w:rFonts w:ascii="Times New Roman" w:hAnsi="Times New Roman" w:cs="Times New Roman"/>
              </w:rPr>
            </w:pPr>
          </w:p>
        </w:tc>
        <w:tc>
          <w:tcPr>
            <w:tcW w:w="85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tcPr>
          <w:p w:rsidR="00DA4244" w:rsidRPr="00075C13" w:rsidRDefault="00407FA3" w:rsidP="00E41156">
            <w:pPr>
              <w:tabs>
                <w:tab w:val="left" w:pos="284"/>
              </w:tabs>
              <w:spacing w:after="0" w:line="240" w:lineRule="auto"/>
              <w:rPr>
                <w:rFonts w:ascii="Times New Roman" w:hAnsi="Times New Roman" w:cs="Times New Roman"/>
                <w:sz w:val="16"/>
                <w:szCs w:val="16"/>
              </w:rPr>
            </w:pPr>
            <w:hyperlink r:id="rId27" w:history="1">
              <w:r w:rsidR="00075C13" w:rsidRPr="00075C13">
                <w:rPr>
                  <w:rStyle w:val="a4"/>
                  <w:rFonts w:ascii="Times New Roman" w:hAnsi="Times New Roman" w:cs="Times New Roman"/>
                  <w:sz w:val="16"/>
                  <w:szCs w:val="16"/>
                </w:rPr>
                <w:t xml:space="preserve">Конспект урока по теме: "Линзы. </w:t>
              </w:r>
              <w:r w:rsidR="00075C13" w:rsidRPr="00075C13">
                <w:rPr>
                  <w:rStyle w:val="a4"/>
                  <w:rFonts w:ascii="Times New Roman" w:hAnsi="Times New Roman" w:cs="Times New Roman"/>
                  <w:sz w:val="16"/>
                  <w:szCs w:val="16"/>
                </w:rPr>
                <w:lastRenderedPageBreak/>
                <w:t>Оптическая сила линзы" (Физика, 9 класс) (infourok.ru)</w:t>
              </w:r>
            </w:hyperlink>
          </w:p>
        </w:tc>
        <w:tc>
          <w:tcPr>
            <w:tcW w:w="1700" w:type="dxa"/>
          </w:tcPr>
          <w:p w:rsidR="00DA4244" w:rsidRPr="00E41156" w:rsidRDefault="00DA4244"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lastRenderedPageBreak/>
              <w:t xml:space="preserve">Практический </w:t>
            </w:r>
          </w:p>
        </w:tc>
      </w:tr>
      <w:tr w:rsidR="00075C13" w:rsidRPr="00E41156" w:rsidTr="00DA4244">
        <w:tc>
          <w:tcPr>
            <w:tcW w:w="851" w:type="dxa"/>
          </w:tcPr>
          <w:p w:rsidR="00075C13" w:rsidRPr="00E41156" w:rsidRDefault="00075C13"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lastRenderedPageBreak/>
              <w:t>31.2</w:t>
            </w:r>
          </w:p>
        </w:tc>
        <w:tc>
          <w:tcPr>
            <w:tcW w:w="911" w:type="dxa"/>
          </w:tcPr>
          <w:p w:rsidR="00075C13" w:rsidRPr="00E41156" w:rsidRDefault="00075C13" w:rsidP="00E41156">
            <w:pPr>
              <w:tabs>
                <w:tab w:val="left" w:pos="284"/>
              </w:tabs>
              <w:spacing w:after="0" w:line="240" w:lineRule="auto"/>
              <w:rPr>
                <w:rFonts w:ascii="Times New Roman" w:hAnsi="Times New Roman" w:cs="Times New Roman"/>
                <w:sz w:val="24"/>
                <w:szCs w:val="24"/>
              </w:rPr>
            </w:pPr>
          </w:p>
        </w:tc>
        <w:tc>
          <w:tcPr>
            <w:tcW w:w="3767" w:type="dxa"/>
          </w:tcPr>
          <w:p w:rsidR="00075C13" w:rsidRPr="00E41156" w:rsidRDefault="00075C13"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rPr>
              <w:t xml:space="preserve">Формула тонкой линзы. </w:t>
            </w:r>
            <w:r w:rsidRPr="00E41156">
              <w:rPr>
                <w:rFonts w:ascii="Times New Roman" w:hAnsi="Times New Roman" w:cs="Times New Roman"/>
                <w:i/>
              </w:rPr>
              <w:t>Определение фокусного расстояния собирающей линзы методом параллакса</w:t>
            </w:r>
          </w:p>
        </w:tc>
        <w:tc>
          <w:tcPr>
            <w:tcW w:w="851" w:type="dxa"/>
          </w:tcPr>
          <w:p w:rsidR="00075C13" w:rsidRPr="00E41156" w:rsidRDefault="00075C13" w:rsidP="00E41156">
            <w:pPr>
              <w:tabs>
                <w:tab w:val="left" w:pos="284"/>
              </w:tabs>
              <w:spacing w:after="0" w:line="240" w:lineRule="auto"/>
              <w:rPr>
                <w:rFonts w:ascii="Times New Roman" w:hAnsi="Times New Roman" w:cs="Times New Roman"/>
              </w:rPr>
            </w:pPr>
          </w:p>
        </w:tc>
        <w:tc>
          <w:tcPr>
            <w:tcW w:w="85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val="restart"/>
          </w:tcPr>
          <w:p w:rsidR="00075C13" w:rsidRPr="00075C13" w:rsidRDefault="00407FA3" w:rsidP="00E41156">
            <w:pPr>
              <w:tabs>
                <w:tab w:val="left" w:pos="284"/>
              </w:tabs>
              <w:spacing w:after="0" w:line="240" w:lineRule="auto"/>
              <w:rPr>
                <w:rFonts w:ascii="Times New Roman" w:hAnsi="Times New Roman" w:cs="Times New Roman"/>
                <w:sz w:val="16"/>
                <w:szCs w:val="16"/>
              </w:rPr>
            </w:pPr>
            <w:hyperlink r:id="rId28" w:history="1">
              <w:r w:rsidR="00075C13" w:rsidRPr="00075C13">
                <w:rPr>
                  <w:rStyle w:val="a4"/>
                  <w:rFonts w:ascii="Times New Roman" w:hAnsi="Times New Roman" w:cs="Times New Roman"/>
                  <w:sz w:val="16"/>
                  <w:szCs w:val="16"/>
                </w:rPr>
                <w:t>Определение фокусных расстояний линз (infourok.ru)</w:t>
              </w:r>
            </w:hyperlink>
          </w:p>
        </w:tc>
        <w:tc>
          <w:tcPr>
            <w:tcW w:w="170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 xml:space="preserve">Познавательный, практический </w:t>
            </w:r>
          </w:p>
        </w:tc>
      </w:tr>
      <w:tr w:rsidR="00075C13" w:rsidRPr="00E41156" w:rsidTr="00DA4244">
        <w:tc>
          <w:tcPr>
            <w:tcW w:w="851" w:type="dxa"/>
          </w:tcPr>
          <w:p w:rsidR="00075C13" w:rsidRPr="00E41156" w:rsidRDefault="00075C13"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32.3</w:t>
            </w:r>
          </w:p>
        </w:tc>
        <w:tc>
          <w:tcPr>
            <w:tcW w:w="911" w:type="dxa"/>
          </w:tcPr>
          <w:p w:rsidR="00075C13" w:rsidRPr="00E41156" w:rsidRDefault="00075C13" w:rsidP="00E41156">
            <w:pPr>
              <w:tabs>
                <w:tab w:val="left" w:pos="284"/>
              </w:tabs>
              <w:spacing w:after="0" w:line="240" w:lineRule="auto"/>
              <w:rPr>
                <w:rFonts w:ascii="Times New Roman" w:hAnsi="Times New Roman" w:cs="Times New Roman"/>
                <w:sz w:val="24"/>
                <w:szCs w:val="24"/>
              </w:rPr>
            </w:pPr>
          </w:p>
        </w:tc>
        <w:tc>
          <w:tcPr>
            <w:tcW w:w="3767" w:type="dxa"/>
          </w:tcPr>
          <w:p w:rsidR="00075C13" w:rsidRPr="00E41156" w:rsidRDefault="00075C13"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Определение увеличения линзы.</w:t>
            </w:r>
          </w:p>
        </w:tc>
        <w:tc>
          <w:tcPr>
            <w:tcW w:w="851" w:type="dxa"/>
          </w:tcPr>
          <w:p w:rsidR="00075C13" w:rsidRPr="00E41156" w:rsidRDefault="00075C13" w:rsidP="00E41156">
            <w:pPr>
              <w:tabs>
                <w:tab w:val="left" w:pos="284"/>
              </w:tabs>
              <w:spacing w:after="0" w:line="240" w:lineRule="auto"/>
              <w:rPr>
                <w:rFonts w:ascii="Times New Roman" w:hAnsi="Times New Roman" w:cs="Times New Roman"/>
              </w:rPr>
            </w:pPr>
          </w:p>
        </w:tc>
        <w:tc>
          <w:tcPr>
            <w:tcW w:w="85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075C13" w:rsidRPr="00075C13" w:rsidRDefault="00075C13" w:rsidP="00E41156">
            <w:pPr>
              <w:tabs>
                <w:tab w:val="left" w:pos="284"/>
              </w:tabs>
              <w:spacing w:after="0" w:line="240" w:lineRule="auto"/>
              <w:rPr>
                <w:rFonts w:ascii="Times New Roman" w:hAnsi="Times New Roman" w:cs="Times New Roman"/>
                <w:sz w:val="16"/>
                <w:szCs w:val="16"/>
              </w:rPr>
            </w:pPr>
          </w:p>
        </w:tc>
        <w:tc>
          <w:tcPr>
            <w:tcW w:w="170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Самостоятельная работа</w:t>
            </w:r>
          </w:p>
        </w:tc>
      </w:tr>
      <w:tr w:rsidR="00075C13" w:rsidRPr="00E41156" w:rsidTr="00DA4244">
        <w:tc>
          <w:tcPr>
            <w:tcW w:w="851" w:type="dxa"/>
          </w:tcPr>
          <w:p w:rsidR="00075C13" w:rsidRPr="00E41156" w:rsidRDefault="00075C13"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33.4</w:t>
            </w:r>
          </w:p>
        </w:tc>
        <w:tc>
          <w:tcPr>
            <w:tcW w:w="911" w:type="dxa"/>
          </w:tcPr>
          <w:p w:rsidR="00075C13" w:rsidRPr="00E41156" w:rsidRDefault="00075C13" w:rsidP="00E41156">
            <w:pPr>
              <w:tabs>
                <w:tab w:val="left" w:pos="284"/>
              </w:tabs>
              <w:spacing w:after="0" w:line="240" w:lineRule="auto"/>
              <w:rPr>
                <w:rFonts w:ascii="Times New Roman" w:hAnsi="Times New Roman" w:cs="Times New Roman"/>
                <w:sz w:val="24"/>
                <w:szCs w:val="24"/>
              </w:rPr>
            </w:pPr>
          </w:p>
        </w:tc>
        <w:tc>
          <w:tcPr>
            <w:tcW w:w="3767"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Спектр. Виды спектров.</w:t>
            </w:r>
          </w:p>
        </w:tc>
        <w:tc>
          <w:tcPr>
            <w:tcW w:w="851" w:type="dxa"/>
          </w:tcPr>
          <w:p w:rsidR="00075C13" w:rsidRPr="00E41156" w:rsidRDefault="00075C13" w:rsidP="00E41156">
            <w:pPr>
              <w:tabs>
                <w:tab w:val="left" w:pos="284"/>
              </w:tabs>
              <w:spacing w:after="0" w:line="240" w:lineRule="auto"/>
              <w:rPr>
                <w:rFonts w:ascii="Times New Roman" w:hAnsi="Times New Roman" w:cs="Times New Roman"/>
              </w:rPr>
            </w:pPr>
          </w:p>
        </w:tc>
        <w:tc>
          <w:tcPr>
            <w:tcW w:w="850" w:type="dxa"/>
          </w:tcPr>
          <w:p w:rsidR="00075C13" w:rsidRPr="00E41156" w:rsidRDefault="00075C13" w:rsidP="00E41156">
            <w:pPr>
              <w:tabs>
                <w:tab w:val="left" w:pos="284"/>
              </w:tabs>
              <w:spacing w:after="0" w:line="240" w:lineRule="auto"/>
              <w:rPr>
                <w:rFonts w:ascii="Times New Roman" w:hAnsi="Times New Roman" w:cs="Times New Roman"/>
              </w:rPr>
            </w:pPr>
          </w:p>
        </w:tc>
        <w:tc>
          <w:tcPr>
            <w:tcW w:w="1277" w:type="dxa"/>
            <w:vMerge w:val="restart"/>
          </w:tcPr>
          <w:p w:rsidR="00075C13" w:rsidRPr="00075C13" w:rsidRDefault="00407FA3" w:rsidP="00E41156">
            <w:pPr>
              <w:tabs>
                <w:tab w:val="left" w:pos="284"/>
              </w:tabs>
              <w:spacing w:after="0" w:line="240" w:lineRule="auto"/>
              <w:rPr>
                <w:rFonts w:ascii="Times New Roman" w:hAnsi="Times New Roman" w:cs="Times New Roman"/>
                <w:sz w:val="16"/>
                <w:szCs w:val="16"/>
              </w:rPr>
            </w:pPr>
            <w:hyperlink r:id="rId29" w:history="1">
              <w:r w:rsidR="00075C13" w:rsidRPr="00075C13">
                <w:rPr>
                  <w:rStyle w:val="a4"/>
                  <w:rFonts w:ascii="Times New Roman" w:hAnsi="Times New Roman" w:cs="Times New Roman"/>
                  <w:sz w:val="16"/>
                  <w:szCs w:val="16"/>
                </w:rPr>
                <w:t>Презентация к уроку по физике 9 класс "Виды спектров. Спектральный анализ" 11 класс (infourok.ru)</w:t>
              </w:r>
            </w:hyperlink>
          </w:p>
        </w:tc>
        <w:tc>
          <w:tcPr>
            <w:tcW w:w="170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Беседа, наглядный</w:t>
            </w:r>
          </w:p>
        </w:tc>
      </w:tr>
      <w:tr w:rsidR="00075C13" w:rsidRPr="00E41156" w:rsidTr="00DA4244">
        <w:tc>
          <w:tcPr>
            <w:tcW w:w="851" w:type="dxa"/>
          </w:tcPr>
          <w:p w:rsidR="00075C13" w:rsidRPr="00E41156" w:rsidRDefault="00075C13" w:rsidP="00E41156">
            <w:pPr>
              <w:tabs>
                <w:tab w:val="left" w:pos="284"/>
              </w:tabs>
              <w:spacing w:after="0" w:line="240" w:lineRule="auto"/>
              <w:rPr>
                <w:rFonts w:ascii="Times New Roman" w:hAnsi="Times New Roman" w:cs="Times New Roman"/>
                <w:sz w:val="24"/>
                <w:szCs w:val="24"/>
              </w:rPr>
            </w:pPr>
            <w:r w:rsidRPr="00E41156">
              <w:rPr>
                <w:rFonts w:ascii="Times New Roman" w:hAnsi="Times New Roman" w:cs="Times New Roman"/>
                <w:sz w:val="24"/>
                <w:szCs w:val="24"/>
              </w:rPr>
              <w:t>34.5</w:t>
            </w:r>
          </w:p>
        </w:tc>
        <w:tc>
          <w:tcPr>
            <w:tcW w:w="911" w:type="dxa"/>
          </w:tcPr>
          <w:p w:rsidR="00075C13" w:rsidRPr="00E41156" w:rsidRDefault="00075C13" w:rsidP="00E41156">
            <w:pPr>
              <w:tabs>
                <w:tab w:val="left" w:pos="284"/>
              </w:tabs>
              <w:spacing w:after="0" w:line="240" w:lineRule="auto"/>
              <w:rPr>
                <w:rFonts w:ascii="Times New Roman" w:hAnsi="Times New Roman" w:cs="Times New Roman"/>
                <w:sz w:val="24"/>
                <w:szCs w:val="24"/>
              </w:rPr>
            </w:pPr>
          </w:p>
        </w:tc>
        <w:tc>
          <w:tcPr>
            <w:tcW w:w="3767" w:type="dxa"/>
          </w:tcPr>
          <w:p w:rsidR="00075C13" w:rsidRPr="00E41156" w:rsidRDefault="00075C13" w:rsidP="00E41156">
            <w:pPr>
              <w:tabs>
                <w:tab w:val="left" w:pos="284"/>
              </w:tabs>
              <w:spacing w:after="0" w:line="240" w:lineRule="auto"/>
              <w:rPr>
                <w:rFonts w:ascii="Times New Roman" w:hAnsi="Times New Roman" w:cs="Times New Roman"/>
                <w:i/>
              </w:rPr>
            </w:pPr>
            <w:r w:rsidRPr="00E41156">
              <w:rPr>
                <w:rFonts w:ascii="Times New Roman" w:hAnsi="Times New Roman" w:cs="Times New Roman"/>
                <w:i/>
              </w:rPr>
              <w:t>Наблюдение спектров: сплошных, линейчатых и поглощения.</w:t>
            </w:r>
          </w:p>
        </w:tc>
        <w:tc>
          <w:tcPr>
            <w:tcW w:w="851" w:type="dxa"/>
          </w:tcPr>
          <w:p w:rsidR="00075C13" w:rsidRPr="00E41156" w:rsidRDefault="00075C13" w:rsidP="00E41156">
            <w:pPr>
              <w:tabs>
                <w:tab w:val="left" w:pos="284"/>
              </w:tabs>
              <w:spacing w:after="0" w:line="240" w:lineRule="auto"/>
              <w:rPr>
                <w:rFonts w:ascii="Times New Roman" w:hAnsi="Times New Roman" w:cs="Times New Roman"/>
              </w:rPr>
            </w:pPr>
          </w:p>
        </w:tc>
        <w:tc>
          <w:tcPr>
            <w:tcW w:w="85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Л</w:t>
            </w:r>
          </w:p>
        </w:tc>
        <w:tc>
          <w:tcPr>
            <w:tcW w:w="1277" w:type="dxa"/>
            <w:vMerge/>
          </w:tcPr>
          <w:p w:rsidR="00075C13" w:rsidRPr="00E41156" w:rsidRDefault="00075C13" w:rsidP="00E41156">
            <w:pPr>
              <w:tabs>
                <w:tab w:val="left" w:pos="284"/>
              </w:tabs>
              <w:spacing w:after="0" w:line="240" w:lineRule="auto"/>
              <w:rPr>
                <w:rFonts w:ascii="Times New Roman" w:hAnsi="Times New Roman" w:cs="Times New Roman"/>
              </w:rPr>
            </w:pPr>
          </w:p>
        </w:tc>
        <w:tc>
          <w:tcPr>
            <w:tcW w:w="1700" w:type="dxa"/>
          </w:tcPr>
          <w:p w:rsidR="00075C13" w:rsidRPr="00E41156" w:rsidRDefault="00075C13" w:rsidP="00E41156">
            <w:pPr>
              <w:tabs>
                <w:tab w:val="left" w:pos="284"/>
              </w:tabs>
              <w:spacing w:after="0" w:line="240" w:lineRule="auto"/>
              <w:rPr>
                <w:rFonts w:ascii="Times New Roman" w:hAnsi="Times New Roman" w:cs="Times New Roman"/>
              </w:rPr>
            </w:pPr>
            <w:r w:rsidRPr="00E41156">
              <w:rPr>
                <w:rFonts w:ascii="Times New Roman" w:hAnsi="Times New Roman" w:cs="Times New Roman"/>
              </w:rPr>
              <w:t>Наглядная учебная деятельность</w:t>
            </w:r>
          </w:p>
        </w:tc>
      </w:tr>
    </w:tbl>
    <w:p w:rsidR="004564E5" w:rsidRPr="00E41156" w:rsidRDefault="004564E5" w:rsidP="00E41156">
      <w:pPr>
        <w:tabs>
          <w:tab w:val="left" w:pos="284"/>
        </w:tabs>
        <w:spacing w:after="0" w:line="240" w:lineRule="auto"/>
        <w:jc w:val="both"/>
        <w:rPr>
          <w:rFonts w:ascii="Times New Roman" w:hAnsi="Times New Roman" w:cs="Times New Roman"/>
          <w:sz w:val="24"/>
          <w:szCs w:val="24"/>
        </w:rPr>
      </w:pPr>
    </w:p>
    <w:p w:rsidR="00410C14" w:rsidRPr="00E41156" w:rsidRDefault="00410C14" w:rsidP="00E41156">
      <w:pPr>
        <w:tabs>
          <w:tab w:val="left" w:pos="284"/>
        </w:tabs>
        <w:spacing w:after="0" w:line="240" w:lineRule="auto"/>
        <w:jc w:val="center"/>
        <w:rPr>
          <w:rFonts w:ascii="Times New Roman" w:eastAsia="Times New Roman" w:hAnsi="Times New Roman" w:cs="Times New Roman"/>
          <w:b/>
          <w:bCs/>
          <w:sz w:val="24"/>
          <w:szCs w:val="24"/>
          <w:shd w:val="clear" w:color="auto" w:fill="FFFFFF"/>
        </w:rPr>
      </w:pPr>
      <w:r w:rsidRPr="00E41156">
        <w:rPr>
          <w:rFonts w:ascii="Times New Roman" w:eastAsia="Times New Roman" w:hAnsi="Times New Roman" w:cs="Times New Roman"/>
          <w:b/>
          <w:bCs/>
          <w:sz w:val="24"/>
          <w:szCs w:val="24"/>
          <w:shd w:val="clear" w:color="auto" w:fill="FFFFFF"/>
        </w:rPr>
        <w:t>Список литературы для обучающихся</w:t>
      </w:r>
    </w:p>
    <w:p w:rsidR="00410C14" w:rsidRPr="00E41156" w:rsidRDefault="00410C14" w:rsidP="00E41156">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Енохович А.С.</w:t>
      </w:r>
      <w:r w:rsidRPr="00E41156">
        <w:rPr>
          <w:rFonts w:ascii="Times New Roman" w:eastAsia="Times New Roman" w:hAnsi="Times New Roman" w:cs="Times New Roman"/>
          <w:i/>
          <w:iCs/>
        </w:rPr>
        <w:t> </w:t>
      </w:r>
      <w:r w:rsidRPr="00E41156">
        <w:rPr>
          <w:rFonts w:ascii="Times New Roman" w:eastAsia="Times New Roman" w:hAnsi="Times New Roman" w:cs="Times New Roman"/>
        </w:rPr>
        <w:t>Справочник по физике и технике: Учебное пособие для учащихся – 3-е изд., перераб. и доп. – М. : Просвещение, 1989. – 223 с.</w:t>
      </w:r>
    </w:p>
    <w:p w:rsidR="00410C14" w:rsidRPr="00E41156" w:rsidRDefault="00410C14" w:rsidP="00E41156">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Покровский С.Ф.</w:t>
      </w:r>
      <w:r w:rsidRPr="00E41156">
        <w:rPr>
          <w:rFonts w:ascii="Times New Roman" w:eastAsia="Times New Roman" w:hAnsi="Times New Roman" w:cs="Times New Roman"/>
          <w:i/>
          <w:iCs/>
        </w:rPr>
        <w:t> </w:t>
      </w:r>
      <w:r w:rsidRPr="00E41156">
        <w:rPr>
          <w:rFonts w:ascii="Times New Roman" w:eastAsia="Times New Roman" w:hAnsi="Times New Roman" w:cs="Times New Roman"/>
        </w:rPr>
        <w:t>Наблюдай и исследуй сам. – М.: Просвещение, 1966. – 143 с.</w:t>
      </w:r>
    </w:p>
    <w:p w:rsidR="00E41156" w:rsidRDefault="00E41156" w:rsidP="00E41156">
      <w:pPr>
        <w:tabs>
          <w:tab w:val="left" w:pos="284"/>
        </w:tabs>
        <w:spacing w:after="0" w:line="240" w:lineRule="auto"/>
        <w:jc w:val="center"/>
        <w:rPr>
          <w:rFonts w:ascii="Times New Roman" w:eastAsia="Times New Roman" w:hAnsi="Times New Roman" w:cs="Times New Roman"/>
          <w:b/>
          <w:bCs/>
          <w:sz w:val="24"/>
          <w:szCs w:val="24"/>
          <w:shd w:val="clear" w:color="auto" w:fill="FFFFFF"/>
        </w:rPr>
      </w:pPr>
    </w:p>
    <w:p w:rsidR="00410C14" w:rsidRPr="00E41156" w:rsidRDefault="00410C14" w:rsidP="00E41156">
      <w:pPr>
        <w:tabs>
          <w:tab w:val="left" w:pos="284"/>
        </w:tabs>
        <w:spacing w:after="0" w:line="240" w:lineRule="auto"/>
        <w:jc w:val="center"/>
        <w:rPr>
          <w:rFonts w:ascii="Times New Roman" w:eastAsia="Times New Roman" w:hAnsi="Times New Roman" w:cs="Times New Roman"/>
          <w:b/>
          <w:bCs/>
          <w:sz w:val="24"/>
          <w:szCs w:val="24"/>
          <w:shd w:val="clear" w:color="auto" w:fill="FFFFFF"/>
        </w:rPr>
      </w:pPr>
      <w:r w:rsidRPr="00E41156">
        <w:rPr>
          <w:rFonts w:ascii="Times New Roman" w:eastAsia="Times New Roman" w:hAnsi="Times New Roman" w:cs="Times New Roman"/>
          <w:b/>
          <w:bCs/>
          <w:sz w:val="24"/>
          <w:szCs w:val="24"/>
          <w:shd w:val="clear" w:color="auto" w:fill="FFFFFF"/>
        </w:rPr>
        <w:t>Список литературы для учителей</w:t>
      </w:r>
    </w:p>
    <w:p w:rsidR="00410C14" w:rsidRPr="00E41156" w:rsidRDefault="00410C14" w:rsidP="00E41156">
      <w:pPr>
        <w:numPr>
          <w:ilvl w:val="0"/>
          <w:numId w:val="4"/>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Буров В.А . Фронтальные экспериментальные задания по физике в 8 классах. – М. : Просвещение, 1987. – 63 с.</w:t>
      </w:r>
    </w:p>
    <w:p w:rsidR="00410C14" w:rsidRPr="00E41156" w:rsidRDefault="00410C14" w:rsidP="00E41156">
      <w:pPr>
        <w:numPr>
          <w:ilvl w:val="0"/>
          <w:numId w:val="4"/>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Буров В.А.</w:t>
      </w:r>
      <w:r w:rsidRPr="00E41156">
        <w:rPr>
          <w:rFonts w:ascii="Times New Roman" w:eastAsia="Times New Roman" w:hAnsi="Times New Roman" w:cs="Times New Roman"/>
          <w:i/>
          <w:iCs/>
        </w:rPr>
        <w:t> </w:t>
      </w:r>
      <w:r w:rsidRPr="00E41156">
        <w:rPr>
          <w:rFonts w:ascii="Times New Roman" w:eastAsia="Times New Roman" w:hAnsi="Times New Roman" w:cs="Times New Roman"/>
        </w:rPr>
        <w:t>Фронтальные экспериментальные задания по физике в 10 классе. – М.: Просвещение, 1985. – 48 с.</w:t>
      </w:r>
    </w:p>
    <w:p w:rsidR="00410C14" w:rsidRPr="00E41156" w:rsidRDefault="00410C14" w:rsidP="00E41156">
      <w:pPr>
        <w:numPr>
          <w:ilvl w:val="0"/>
          <w:numId w:val="4"/>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Кабардин О.Ф., Орлов</w:t>
      </w:r>
      <w:r w:rsidRPr="00E41156">
        <w:rPr>
          <w:rFonts w:ascii="Times New Roman" w:eastAsia="Times New Roman" w:hAnsi="Times New Roman" w:cs="Times New Roman"/>
          <w:i/>
          <w:iCs/>
        </w:rPr>
        <w:t> </w:t>
      </w:r>
      <w:r w:rsidRPr="00E41156">
        <w:rPr>
          <w:rFonts w:ascii="Times New Roman" w:eastAsia="Times New Roman" w:hAnsi="Times New Roman" w:cs="Times New Roman"/>
        </w:rPr>
        <w:t>В.А. Экспериментальные задания по физике. 9-10 классы: Учебное пособие для учащихся общеобразовательных учреждений. – М.: Вербум, 2001. – 148 с.</w:t>
      </w:r>
    </w:p>
    <w:p w:rsidR="00410C14" w:rsidRPr="00E41156" w:rsidRDefault="00410C14" w:rsidP="00E41156">
      <w:pPr>
        <w:numPr>
          <w:ilvl w:val="0"/>
          <w:numId w:val="4"/>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Никифоров Г.Г. Погрешности измерений при выполнении лабораторных работ по физике.7-11 кл. -М.: Дрофа, 2004. -112 с.</w:t>
      </w:r>
    </w:p>
    <w:p w:rsidR="00410C14" w:rsidRPr="00E41156" w:rsidRDefault="00410C14" w:rsidP="00E41156">
      <w:pPr>
        <w:numPr>
          <w:ilvl w:val="0"/>
          <w:numId w:val="4"/>
        </w:numPr>
        <w:shd w:val="clear" w:color="auto" w:fill="FFFFFF"/>
        <w:tabs>
          <w:tab w:val="left" w:pos="284"/>
        </w:tabs>
        <w:spacing w:after="0" w:line="240" w:lineRule="auto"/>
        <w:ind w:left="0" w:firstLine="0"/>
        <w:rPr>
          <w:rFonts w:ascii="Times New Roman" w:eastAsia="Times New Roman" w:hAnsi="Times New Roman" w:cs="Times New Roman"/>
        </w:rPr>
      </w:pPr>
      <w:r w:rsidRPr="00E41156">
        <w:rPr>
          <w:rFonts w:ascii="Times New Roman" w:eastAsia="Times New Roman" w:hAnsi="Times New Roman" w:cs="Times New Roman"/>
        </w:rPr>
        <w:t>Покровский А.А., Буров В.А. Практикум по физике в средней школе. Пособие для учителя под редакцией А.А. Покровского. Государственное учебно-педагогическое издательство Министерства просвещения РСФСР, - М., 1963.</w:t>
      </w:r>
    </w:p>
    <w:p w:rsidR="004C5B51" w:rsidRDefault="00410C14" w:rsidP="00E41156">
      <w:pPr>
        <w:numPr>
          <w:ilvl w:val="0"/>
          <w:numId w:val="4"/>
        </w:numPr>
        <w:shd w:val="clear" w:color="auto" w:fill="FFFFFF"/>
        <w:tabs>
          <w:tab w:val="left" w:pos="284"/>
        </w:tabs>
        <w:spacing w:after="0" w:line="240" w:lineRule="auto"/>
        <w:ind w:left="0" w:firstLine="0"/>
        <w:rPr>
          <w:rFonts w:ascii="Times New Roman" w:hAnsi="Times New Roman" w:cs="Times New Roman"/>
          <w:sz w:val="24"/>
          <w:szCs w:val="24"/>
        </w:rPr>
      </w:pPr>
      <w:r w:rsidRPr="00E41156">
        <w:rPr>
          <w:rFonts w:ascii="Times New Roman" w:eastAsia="Times New Roman" w:hAnsi="Times New Roman" w:cs="Times New Roman"/>
        </w:rPr>
        <w:t>Стоцкий Л.Р. Физические величины и их единицы: Справочник.Книга для учителя.-М.: Просвещение, 1984. - 239 с.</w:t>
      </w:r>
      <w:r w:rsidR="00E41156" w:rsidRPr="00E41156">
        <w:rPr>
          <w:rFonts w:ascii="Times New Roman" w:hAnsi="Times New Roman" w:cs="Times New Roman"/>
          <w:sz w:val="24"/>
          <w:szCs w:val="24"/>
        </w:rPr>
        <w:t xml:space="preserve"> </w:t>
      </w:r>
    </w:p>
    <w:p w:rsidR="004C5B51" w:rsidRDefault="004C5B51" w:rsidP="004C5B51">
      <w:pPr>
        <w:rPr>
          <w:rFonts w:ascii="Times New Roman" w:hAnsi="Times New Roman" w:cs="Times New Roman"/>
          <w:sz w:val="24"/>
          <w:szCs w:val="24"/>
        </w:rPr>
      </w:pPr>
    </w:p>
    <w:p w:rsidR="004C5B51" w:rsidRPr="005266BE" w:rsidRDefault="004C5B51" w:rsidP="004C5B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Pr="005266BE">
        <w:rPr>
          <w:rFonts w:ascii="Times New Roman" w:hAnsi="Times New Roman" w:cs="Times New Roman"/>
          <w:b/>
          <w:sz w:val="24"/>
          <w:szCs w:val="24"/>
        </w:rPr>
        <w:t>. Особенности организации учебной работы с учащимися с ОВЗ в рамках курса внеурочной деятельности</w:t>
      </w:r>
    </w:p>
    <w:p w:rsidR="004C5B51" w:rsidRPr="005266BE" w:rsidRDefault="004C5B51" w:rsidP="004C5B51">
      <w:pPr>
        <w:spacing w:after="0" w:line="240" w:lineRule="auto"/>
        <w:jc w:val="both"/>
        <w:rPr>
          <w:rFonts w:ascii="Times New Roman" w:hAnsi="Times New Roman" w:cs="Times New Roman"/>
          <w:sz w:val="24"/>
          <w:szCs w:val="24"/>
        </w:rPr>
      </w:pPr>
    </w:p>
    <w:p w:rsidR="004C5B51" w:rsidRPr="005266BE" w:rsidRDefault="004C5B51" w:rsidP="004C5B51">
      <w:pPr>
        <w:spacing w:after="0" w:line="240" w:lineRule="auto"/>
        <w:jc w:val="both"/>
        <w:rPr>
          <w:rFonts w:ascii="Times New Roman" w:hAnsi="Times New Roman" w:cs="Times New Roman"/>
          <w:sz w:val="24"/>
          <w:szCs w:val="24"/>
        </w:rPr>
      </w:pPr>
      <w:r w:rsidRPr="005266BE">
        <w:rPr>
          <w:rFonts w:ascii="Times New Roman" w:eastAsia="Times New Roman" w:hAnsi="Times New Roman" w:cs="Times New Roman"/>
          <w:b/>
          <w:bCs/>
          <w:sz w:val="24"/>
          <w:szCs w:val="24"/>
        </w:rPr>
        <w:t xml:space="preserve">  </w:t>
      </w:r>
      <w:r>
        <w:rPr>
          <w:rFonts w:ascii="Times New Roman" w:eastAsia="EAAAAA+TimesNewRomanPS-ItalicMT" w:hAnsi="Times New Roman" w:cs="Times New Roman"/>
          <w:b/>
          <w:bCs/>
          <w:sz w:val="24"/>
          <w:szCs w:val="24"/>
        </w:rPr>
        <w:t>Данный курс</w:t>
      </w:r>
      <w:bookmarkStart w:id="0" w:name="_GoBack"/>
      <w:bookmarkEnd w:id="0"/>
      <w:r w:rsidRPr="005266BE">
        <w:rPr>
          <w:rFonts w:ascii="Times New Roman" w:eastAsia="EAAAAA+TimesNewRomanPS-ItalicMT" w:hAnsi="Times New Roman" w:cs="Times New Roman"/>
          <w:b/>
          <w:bCs/>
          <w:sz w:val="24"/>
          <w:szCs w:val="24"/>
        </w:rPr>
        <w:t xml:space="preserve"> внеурочной деятельности</w:t>
      </w:r>
      <w:r w:rsidRPr="005266BE">
        <w:rPr>
          <w:rFonts w:ascii="Times New Roman" w:eastAsia="EAAAAA+TimesNewRomanPS-ItalicMT" w:hAnsi="Times New Roman" w:cs="Times New Roman"/>
          <w:sz w:val="24"/>
          <w:szCs w:val="24"/>
        </w:rPr>
        <w:t xml:space="preserve"> </w:t>
      </w:r>
      <w:r w:rsidRPr="005266BE">
        <w:rPr>
          <w:rFonts w:ascii="Times New Roman" w:eastAsia="BAAAAA+TimesNewRomanPSMT" w:hAnsi="Times New Roman" w:cs="Times New Roman"/>
          <w:sz w:val="24"/>
          <w:szCs w:val="24"/>
        </w:rPr>
        <w:t>предполагает формирование у обучающихся интеллектуальных умений, связанных с выбором стратегии решения познавательных задач, анализом ситуаций, сопоставлением различных данных, формирование у обучающихся с ограниченными возможностями здоровья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рассуждать. Не менее важной является стимулирование познавательной активности обучающихся с ограниченными возможностями здоровья.</w:t>
      </w:r>
    </w:p>
    <w:p w:rsidR="004C5B51" w:rsidRPr="005266BE" w:rsidRDefault="004C5B51" w:rsidP="004C5B51">
      <w:pPr>
        <w:spacing w:after="0" w:line="240" w:lineRule="auto"/>
        <w:jc w:val="both"/>
        <w:rPr>
          <w:rFonts w:ascii="Times New Roman" w:hAnsi="Times New Roman" w:cs="Times New Roman"/>
          <w:sz w:val="24"/>
          <w:szCs w:val="24"/>
        </w:rPr>
      </w:pPr>
    </w:p>
    <w:p w:rsidR="004C5B51" w:rsidRPr="005266BE" w:rsidRDefault="004C5B51" w:rsidP="004C5B51">
      <w:pPr>
        <w:spacing w:after="0" w:line="240" w:lineRule="auto"/>
        <w:ind w:firstLine="709"/>
        <w:jc w:val="both"/>
        <w:rPr>
          <w:rFonts w:ascii="Times New Roman" w:hAnsi="Times New Roman" w:cs="Times New Roman"/>
          <w:sz w:val="24"/>
          <w:szCs w:val="24"/>
        </w:rPr>
      </w:pPr>
      <w:r w:rsidRPr="005266BE">
        <w:rPr>
          <w:rStyle w:val="c2"/>
          <w:rFonts w:ascii="Times New Roman" w:hAnsi="Times New Roman" w:cs="Times New Roman"/>
          <w:color w:val="000000"/>
          <w:sz w:val="24"/>
          <w:szCs w:val="24"/>
        </w:rPr>
        <w:t xml:space="preserve">Педагогом используются следующие </w:t>
      </w:r>
      <w:r w:rsidRPr="005266BE">
        <w:rPr>
          <w:rStyle w:val="c2"/>
          <w:rFonts w:ascii="Times New Roman" w:hAnsi="Times New Roman" w:cs="Times New Roman"/>
          <w:b/>
          <w:color w:val="000000"/>
          <w:sz w:val="24"/>
          <w:szCs w:val="24"/>
        </w:rPr>
        <w:t>методические приемы</w:t>
      </w:r>
      <w:r w:rsidRPr="005266BE">
        <w:rPr>
          <w:rStyle w:val="c2"/>
          <w:rFonts w:ascii="Times New Roman" w:hAnsi="Times New Roman" w:cs="Times New Roman"/>
          <w:color w:val="000000"/>
          <w:sz w:val="24"/>
          <w:szCs w:val="24"/>
        </w:rPr>
        <w:t>:</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Поэтапное разъяснение заданий.</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Последовательное выполнение заданий.</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Повторение учащимся инструкции к выполнению задания.</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Обеспечение аудиовизуальными техническими средствами обучения.</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Близость к учащимся во время объяснения задания.</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Перемена видов деятельности</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Подготовка учащихся к перемене вида деятельности.</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lastRenderedPageBreak/>
        <w:t>Чередование занятий и физкультурных пауз.</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Предоставление дополнительного времени для завершения задания.</w:t>
      </w:r>
    </w:p>
    <w:p w:rsidR="004C5B51" w:rsidRPr="005266BE" w:rsidRDefault="004C5B51" w:rsidP="004C5B51">
      <w:pPr>
        <w:pStyle w:val="c0"/>
        <w:numPr>
          <w:ilvl w:val="0"/>
          <w:numId w:val="5"/>
        </w:numPr>
        <w:spacing w:before="0" w:beforeAutospacing="0" w:after="0" w:afterAutospacing="0"/>
        <w:jc w:val="both"/>
        <w:rPr>
          <w:color w:val="000000"/>
        </w:rPr>
      </w:pPr>
      <w:r w:rsidRPr="005266BE">
        <w:rPr>
          <w:rStyle w:val="c2"/>
          <w:color w:val="000000"/>
        </w:rPr>
        <w:t>Предоставление дополнительного времени для сдачи домашнего задания.</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Работа на компьютерном тренажере.</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Использование листов с упражнениями, которые требуют минимального заполнения.</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Использование упражнений с пропущенными словами/предложениями.</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Дополнение печатных материалов видеоматериалами.</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Обеспечение учащихся печатными копиями заданий, написанных на доске.</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Индивидуальное оценивание ответов учащихся с ОВЗ</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Использование индивидуальной шкалы оценок в соответствии с успехами и затраченными усилиями.</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Ежедневная оценка с целью выведения четвертной отметки.</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Разрешение переделать задание, с которым он не справился.</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Оценка переделанных работ.</w:t>
      </w:r>
    </w:p>
    <w:p w:rsidR="004C5B51" w:rsidRPr="005266BE" w:rsidRDefault="004C5B51" w:rsidP="004C5B51">
      <w:pPr>
        <w:pStyle w:val="c0"/>
        <w:numPr>
          <w:ilvl w:val="0"/>
          <w:numId w:val="5"/>
        </w:numPr>
        <w:spacing w:before="0" w:beforeAutospacing="0" w:after="0" w:afterAutospacing="0"/>
        <w:jc w:val="both"/>
        <w:rPr>
          <w:rStyle w:val="c2"/>
          <w:color w:val="000000"/>
        </w:rPr>
      </w:pPr>
      <w:r w:rsidRPr="005266BE">
        <w:rPr>
          <w:rStyle w:val="c2"/>
          <w:color w:val="000000"/>
        </w:rPr>
        <w:t>Использование системы оценок достижений учащихся.</w:t>
      </w:r>
    </w:p>
    <w:p w:rsidR="00FC7DAA" w:rsidRPr="004C5B51" w:rsidRDefault="00FC7DAA" w:rsidP="004C5B51">
      <w:pPr>
        <w:ind w:firstLine="708"/>
        <w:rPr>
          <w:rFonts w:ascii="Times New Roman" w:hAnsi="Times New Roman" w:cs="Times New Roman"/>
          <w:sz w:val="24"/>
          <w:szCs w:val="24"/>
        </w:rPr>
      </w:pPr>
    </w:p>
    <w:sectPr w:rsidR="00FC7DAA" w:rsidRPr="004C5B51" w:rsidSect="004E089C">
      <w:footerReference w:type="default" r:id="rId30"/>
      <w:pgSz w:w="11906" w:h="16838"/>
      <w:pgMar w:top="709" w:right="707" w:bottom="567" w:left="1134"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A3" w:rsidRDefault="00407FA3" w:rsidP="00E41156">
      <w:pPr>
        <w:spacing w:after="0" w:line="240" w:lineRule="auto"/>
      </w:pPr>
      <w:r>
        <w:separator/>
      </w:r>
    </w:p>
  </w:endnote>
  <w:endnote w:type="continuationSeparator" w:id="0">
    <w:p w:rsidR="00407FA3" w:rsidRDefault="00407FA3" w:rsidP="00E4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AAAAA+TimesNewRomanPS-ItalicMT">
    <w:charset w:val="CC"/>
    <w:family w:val="script"/>
    <w:pitch w:val="default"/>
  </w:font>
  <w:font w:name="BAAAAA+TimesNewRomanPSMT">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77" w:rsidRDefault="00761677">
    <w:pPr>
      <w:pStyle w:val="a7"/>
      <w:jc w:val="center"/>
    </w:pPr>
  </w:p>
  <w:p w:rsidR="00761677" w:rsidRDefault="007616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A3" w:rsidRDefault="00407FA3" w:rsidP="00E41156">
      <w:pPr>
        <w:spacing w:after="0" w:line="240" w:lineRule="auto"/>
      </w:pPr>
      <w:r>
        <w:separator/>
      </w:r>
    </w:p>
  </w:footnote>
  <w:footnote w:type="continuationSeparator" w:id="0">
    <w:p w:rsidR="00407FA3" w:rsidRDefault="00407FA3" w:rsidP="00E41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83D"/>
    <w:multiLevelType w:val="multilevel"/>
    <w:tmpl w:val="94A6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C52D1"/>
    <w:multiLevelType w:val="multilevel"/>
    <w:tmpl w:val="D558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60D18"/>
    <w:multiLevelType w:val="hybridMultilevel"/>
    <w:tmpl w:val="11DC8E0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
    <w:nsid w:val="67085F01"/>
    <w:multiLevelType w:val="multilevel"/>
    <w:tmpl w:val="DDB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3E6D0D"/>
    <w:multiLevelType w:val="multilevel"/>
    <w:tmpl w:val="62F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0C14"/>
    <w:rsid w:val="00075C13"/>
    <w:rsid w:val="00247A43"/>
    <w:rsid w:val="00375A7A"/>
    <w:rsid w:val="00407FA3"/>
    <w:rsid w:val="00410C14"/>
    <w:rsid w:val="004320EE"/>
    <w:rsid w:val="004564E5"/>
    <w:rsid w:val="004C5B51"/>
    <w:rsid w:val="004E089C"/>
    <w:rsid w:val="005A24C9"/>
    <w:rsid w:val="006E5811"/>
    <w:rsid w:val="00761677"/>
    <w:rsid w:val="00883A00"/>
    <w:rsid w:val="009321C0"/>
    <w:rsid w:val="0099295F"/>
    <w:rsid w:val="00AC564D"/>
    <w:rsid w:val="00BD0D3B"/>
    <w:rsid w:val="00BE5CE1"/>
    <w:rsid w:val="00BF6A48"/>
    <w:rsid w:val="00C1332E"/>
    <w:rsid w:val="00CE2BF6"/>
    <w:rsid w:val="00CF0CF0"/>
    <w:rsid w:val="00DA07B9"/>
    <w:rsid w:val="00DA4244"/>
    <w:rsid w:val="00E41156"/>
    <w:rsid w:val="00ED16AC"/>
    <w:rsid w:val="00F1759E"/>
    <w:rsid w:val="00FC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C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10C14"/>
    <w:rPr>
      <w:color w:val="0000FF"/>
      <w:u w:val="single"/>
    </w:rPr>
  </w:style>
  <w:style w:type="paragraph" w:customStyle="1" w:styleId="1">
    <w:name w:val="Основной 1 см"/>
    <w:basedOn w:val="a"/>
    <w:rsid w:val="00E41156"/>
    <w:pPr>
      <w:spacing w:after="0" w:line="240" w:lineRule="auto"/>
      <w:ind w:firstLine="567"/>
      <w:jc w:val="both"/>
    </w:pPr>
    <w:rPr>
      <w:rFonts w:ascii="Times New Roman" w:eastAsia="Times New Roman" w:hAnsi="Times New Roman" w:cs="Times New Roman"/>
      <w:sz w:val="28"/>
      <w:szCs w:val="20"/>
    </w:rPr>
  </w:style>
  <w:style w:type="paragraph" w:customStyle="1" w:styleId="31">
    <w:name w:val="Заголовок 31"/>
    <w:basedOn w:val="a"/>
    <w:uiPriority w:val="1"/>
    <w:qFormat/>
    <w:rsid w:val="00E41156"/>
    <w:pPr>
      <w:widowControl w:val="0"/>
      <w:autoSpaceDE w:val="0"/>
      <w:autoSpaceDN w:val="0"/>
      <w:adjustRightInd w:val="0"/>
      <w:spacing w:after="0" w:line="240" w:lineRule="auto"/>
      <w:ind w:left="222"/>
      <w:outlineLvl w:val="2"/>
    </w:pPr>
    <w:rPr>
      <w:rFonts w:ascii="Times New Roman" w:eastAsia="Times New Roman" w:hAnsi="Times New Roman" w:cs="Times New Roman"/>
      <w:b/>
      <w:bCs/>
      <w:sz w:val="24"/>
      <w:szCs w:val="24"/>
    </w:rPr>
  </w:style>
  <w:style w:type="paragraph" w:styleId="a5">
    <w:name w:val="header"/>
    <w:basedOn w:val="a"/>
    <w:link w:val="a6"/>
    <w:uiPriority w:val="99"/>
    <w:semiHidden/>
    <w:unhideWhenUsed/>
    <w:rsid w:val="00E411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1156"/>
  </w:style>
  <w:style w:type="paragraph" w:styleId="a7">
    <w:name w:val="footer"/>
    <w:basedOn w:val="a"/>
    <w:link w:val="a8"/>
    <w:uiPriority w:val="99"/>
    <w:unhideWhenUsed/>
    <w:rsid w:val="00E411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1156"/>
  </w:style>
  <w:style w:type="character" w:customStyle="1" w:styleId="c2">
    <w:name w:val="c2"/>
    <w:basedOn w:val="a0"/>
    <w:rsid w:val="004C5B51"/>
  </w:style>
  <w:style w:type="paragraph" w:customStyle="1" w:styleId="c0">
    <w:name w:val="c0"/>
    <w:basedOn w:val="a"/>
    <w:rsid w:val="004C5B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rol-izmereniy-v-fizike-pryamie-i-kosvennie-izmereniya-edinici-izmereniya-fizicheskih-velichin-mezhdunarodnaya-sistema-edinic-si-2746042.html?ysclid=la5fy7v0c323816418" TargetMode="External"/><Relationship Id="rId13" Type="http://schemas.openxmlformats.org/officeDocument/2006/relationships/hyperlink" Target="https://urok.1sept.ru/articles/631594?ysclid=la5g5gb9nt887076383" TargetMode="External"/><Relationship Id="rId18" Type="http://schemas.openxmlformats.org/officeDocument/2006/relationships/hyperlink" Target="https://infourok.ru/laboratornaya-rabota-po-fizike-izmerenie-temperaturi-2439872.html?ysclid=la5gatpgap772650795" TargetMode="External"/><Relationship Id="rId26" Type="http://schemas.openxmlformats.org/officeDocument/2006/relationships/hyperlink" Target="https://infourok.ru/laboratornaya-rabota-po-elektrotehnike-opitnaya-proverka-svoystv-posledovatelnogo-i-parallelnogo-soedineniya-provodnikov-1144521.html?ysclid=la5ggs91xk330647928" TargetMode="External"/><Relationship Id="rId3" Type="http://schemas.microsoft.com/office/2007/relationships/stylesWithEffects" Target="stylesWithEffects.xml"/><Relationship Id="rId21" Type="http://schemas.openxmlformats.org/officeDocument/2006/relationships/hyperlink" Target="https://infourok.ru/laboratornaya_rabota___izmerenie_udelnoy_teploemkosti_veschestva-501489.htm?ysclid=la5gbmviji978958407" TargetMode="External"/><Relationship Id="rId7" Type="http://schemas.openxmlformats.org/officeDocument/2006/relationships/endnotes" Target="endnotes.xml"/><Relationship Id="rId12" Type="http://schemas.openxmlformats.org/officeDocument/2006/relationships/hyperlink" Target="https://infourok.ru/prezentaciya-k-uroku-fiziki-reshenie-zadach-sila-treniya-sila-uprugosti-9-klass-4581437.html?ysclid=la5g3xs3yc63700207" TargetMode="External"/><Relationship Id="rId17" Type="http://schemas.openxmlformats.org/officeDocument/2006/relationships/hyperlink" Target="https://infourok.ru/urok-fiziki-9-klass-period-chastota-amplituda-kolebanij-5695718.html?ysclid=la5g9mtpl7709922466" TargetMode="External"/><Relationship Id="rId25" Type="http://schemas.openxmlformats.org/officeDocument/2006/relationships/hyperlink" Target="https://infourok.ru/proektnoissledovatelskaya-rabota-po-teme-soedinenie-provodnikov-3873356.html?ysclid=la5gg7lh17461472773" TargetMode="External"/><Relationship Id="rId2" Type="http://schemas.openxmlformats.org/officeDocument/2006/relationships/styles" Target="styles.xml"/><Relationship Id="rId16" Type="http://schemas.openxmlformats.org/officeDocument/2006/relationships/hyperlink" Target="https://infourok.ru/prezentaciya-po-fizike-na-temu-kpd-naklonnoy-ploskosti-1918096.html?ysclid=la5g8oksfb254216648" TargetMode="External"/><Relationship Id="rId20" Type="http://schemas.openxmlformats.org/officeDocument/2006/relationships/hyperlink" Target="https://infourok.ru/vlazhnost-vozduha-sposoby-opredeleniya-vlazhnosti-vozduha-instruktazhlaboratornaya-rabota-3-izmerenie-otnositelnoj-vlazhnosti-vo-5395087.html?ysclid=la5gcun59m590864359" TargetMode="External"/><Relationship Id="rId29" Type="http://schemas.openxmlformats.org/officeDocument/2006/relationships/hyperlink" Target="https://infourok.ru/prezentaciya-k-uroku-po-fizike-klass-vidi-spektrov-spektralniy-analiz-klass-3733729.html?ysclid=la5gjagc6g1405814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opredelenie_plotnosti_tverdyh_tel_razlichnoy_formy-492086.htm?ysclid=la5g31qthn331417813" TargetMode="External"/><Relationship Id="rId24" Type="http://schemas.openxmlformats.org/officeDocument/2006/relationships/hyperlink" Target="https://infourok.ru/urok-izmerenie-moschnosti-i-raboti-toka-v-elektricheskoy-lampe-1871356.html?ysclid=la5gfm36ws27135006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prezentaciya_po_fizike_zakon_arhimeda.-373774.htm?ysclid=la5g7r20tw349287228" TargetMode="External"/><Relationship Id="rId23" Type="http://schemas.openxmlformats.org/officeDocument/2006/relationships/hyperlink" Target="https://infourok.ru/laboratornaya-rabota-po-fizikeopredelenie-udelnogo-soprotivlenie-provodnika-1146822.html?ysclid=la5gf3g3st892321331" TargetMode="External"/><Relationship Id="rId28" Type="http://schemas.openxmlformats.org/officeDocument/2006/relationships/hyperlink" Target="https://infourok.ru/opredelenie_fokusnyh_rasstoyaniy_linz-492138.htm?ysclid=la5gin4ion426510951" TargetMode="External"/><Relationship Id="rId10" Type="http://schemas.openxmlformats.org/officeDocument/2006/relationships/hyperlink" Target="https://uchitelya.com/fizika/104907-prezentaciya-massa-plotnost-veschestva-9-11-klass.html" TargetMode="External"/><Relationship Id="rId19" Type="http://schemas.openxmlformats.org/officeDocument/2006/relationships/hyperlink" Target="https://studfile.net/preview/9454459/page: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asavtsev.blogspot.com/2019/10/9geometriay15.html" TargetMode="External"/><Relationship Id="rId14" Type="http://schemas.openxmlformats.org/officeDocument/2006/relationships/hyperlink" Target="https://infourok.ru/laboratornaya-rabota-issledovanie-zavisimosti-sili-treniya-skolzheniya-ot-sili-normalnogo-davleniya-2622868.html?ysclid=la5g6jwhv143263091" TargetMode="External"/><Relationship Id="rId22" Type="http://schemas.openxmlformats.org/officeDocument/2006/relationships/hyperlink" Target="https://infourok.ru/laboratornaya-rabota-issledovanie-zavisimosti-sili-toka-v-provodnike-ot-napryazheniya-na-ego-koncah-pri-postoyannom-soprotivleni-1624698.html?ysclid=la5ge95a3o863328298" TargetMode="External"/><Relationship Id="rId27" Type="http://schemas.openxmlformats.org/officeDocument/2006/relationships/hyperlink" Target="https://infourok.ru/konspekt-uroka-po-teme-linzy-opticheskaya-sila-linzy-fizika-9-klass-5168548.html?ysclid=la5gi2be2q292180716"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21</cp:revision>
  <dcterms:created xsi:type="dcterms:W3CDTF">2020-09-14T19:16:00Z</dcterms:created>
  <dcterms:modified xsi:type="dcterms:W3CDTF">2023-10-22T20:05:00Z</dcterms:modified>
</cp:coreProperties>
</file>