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43" w:type="dxa"/>
        <w:tblLayout w:type="fixed"/>
        <w:tblLook w:val="0000"/>
      </w:tblPr>
      <w:tblGrid>
        <w:gridCol w:w="4679"/>
        <w:gridCol w:w="5528"/>
      </w:tblGrid>
      <w:tr w:rsidR="00CE558E">
        <w:tc>
          <w:tcPr>
            <w:tcW w:w="4679" w:type="dxa"/>
          </w:tcPr>
          <w:p w:rsidR="00CE558E" w:rsidRDefault="007369FB">
            <w:pPr>
              <w:autoSpaceDE w:val="0"/>
              <w:autoSpaceDN w:val="0"/>
              <w:ind w:right="-18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84835" cy="786765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58E" w:rsidRDefault="00CE558E">
            <w:pPr>
              <w:pStyle w:val="a3"/>
              <w:framePr w:w="0" w:h="0" w:hSpace="0" w:wrap="auto" w:vAnchor="margin" w:hAnchor="text" w:xAlign="left" w:yAlign="inline"/>
              <w:ind w:left="0" w:firstLine="0"/>
              <w:jc w:val="center"/>
              <w:rPr>
                <w:sz w:val="16"/>
                <w:szCs w:val="16"/>
              </w:rPr>
            </w:pPr>
          </w:p>
          <w:p w:rsidR="00CE558E" w:rsidRDefault="00CE558E">
            <w:pPr>
              <w:pStyle w:val="a3"/>
              <w:framePr w:w="0" w:h="0" w:hSpace="0" w:wrap="auto" w:vAnchor="margin" w:hAnchor="text" w:xAlign="left" w:yAlign="inline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Администрация</w:t>
            </w:r>
          </w:p>
          <w:p w:rsidR="00CE558E" w:rsidRDefault="00CE558E">
            <w:pPr>
              <w:pStyle w:val="a4"/>
              <w:framePr w:w="0" w:h="0" w:hSpace="0" w:wrap="auto" w:vAnchor="margin" w:hAnchor="text" w:xAlign="left" w:yAlign="inli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округа</w:t>
            </w:r>
          </w:p>
          <w:p w:rsidR="00CE558E" w:rsidRPr="0063058A" w:rsidRDefault="00CE558E">
            <w:pPr>
              <w:pStyle w:val="a5"/>
              <w:framePr w:w="0" w:h="0" w:hSpace="0" w:wrap="auto" w:vAnchor="margin" w:hAnchor="text" w:xAlign="left" w:yAlign="inline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Рыбинск</w:t>
            </w:r>
          </w:p>
          <w:p w:rsidR="00CE558E" w:rsidRDefault="003E68D9">
            <w:pPr>
              <w:pStyle w:val="a5"/>
              <w:framePr w:w="0" w:h="0" w:hSpace="0" w:wrap="auto" w:vAnchor="margin" w:hAnchor="text" w:xAlign="left" w:yAlign="inline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  <w:t>Пресс-служба</w:t>
            </w:r>
          </w:p>
          <w:p w:rsidR="00CE558E" w:rsidRDefault="00CE558E">
            <w:pPr>
              <w:pStyle w:val="a5"/>
              <w:framePr w:w="0" w:h="0" w:hSpace="0" w:wrap="auto" w:vAnchor="margin" w:hAnchor="text" w:xAlign="left" w:yAlign="inline"/>
              <w:spacing w:before="120"/>
              <w:ind w:left="0" w:firstLine="0"/>
              <w:jc w:val="center"/>
              <w:rPr>
                <w:b w:val="0"/>
                <w:bCs w:val="0"/>
                <w:spacing w:val="3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152900, ул.Рабочая, д.1, г. Рыбинск</w:t>
            </w:r>
          </w:p>
          <w:p w:rsidR="00CE558E" w:rsidRDefault="00CE558E">
            <w:pPr>
              <w:pStyle w:val="a5"/>
              <w:framePr w:w="0" w:h="0" w:hSpace="0" w:wrap="auto" w:vAnchor="margin" w:hAnchor="text" w:xAlign="left" w:yAlign="inline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Ярославская обл.</w:t>
            </w:r>
          </w:p>
          <w:p w:rsidR="00CE558E" w:rsidRPr="008979A3" w:rsidRDefault="00CE558E">
            <w:pPr>
              <w:pStyle w:val="a5"/>
              <w:framePr w:w="0" w:h="0" w:hSpace="0" w:wrap="auto" w:vAnchor="margin" w:hAnchor="text" w:xAlign="left" w:yAlign="inline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тел.(4855)</w:t>
            </w:r>
            <w:r w:rsidR="008979A3" w:rsidRPr="008979A3">
              <w:rPr>
                <w:b w:val="0"/>
                <w:bCs w:val="0"/>
                <w:sz w:val="20"/>
                <w:szCs w:val="20"/>
              </w:rPr>
              <w:t>29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  <w:r w:rsidR="008979A3" w:rsidRPr="008979A3">
              <w:rPr>
                <w:b w:val="0"/>
                <w:bCs w:val="0"/>
                <w:sz w:val="20"/>
                <w:szCs w:val="20"/>
              </w:rPr>
              <w:t>00-49</w:t>
            </w:r>
            <w:r w:rsidR="008979A3">
              <w:rPr>
                <w:b w:val="0"/>
                <w:bCs w:val="0"/>
                <w:sz w:val="20"/>
                <w:szCs w:val="20"/>
              </w:rPr>
              <w:t>., 29-00-64.</w:t>
            </w:r>
            <w:r w:rsidR="007C70F5">
              <w:rPr>
                <w:b w:val="0"/>
                <w:bCs w:val="0"/>
                <w:sz w:val="20"/>
                <w:szCs w:val="20"/>
              </w:rPr>
              <w:t>ф</w:t>
            </w:r>
            <w:r>
              <w:rPr>
                <w:b w:val="0"/>
                <w:bCs w:val="0"/>
                <w:sz w:val="20"/>
                <w:szCs w:val="20"/>
              </w:rPr>
              <w:t>акс</w:t>
            </w:r>
            <w:r w:rsidRPr="0063058A">
              <w:rPr>
                <w:b w:val="0"/>
                <w:bCs w:val="0"/>
                <w:sz w:val="20"/>
                <w:szCs w:val="20"/>
              </w:rPr>
              <w:t xml:space="preserve"> (4855)2</w:t>
            </w:r>
            <w:r w:rsidR="008979A3" w:rsidRPr="008979A3">
              <w:rPr>
                <w:b w:val="0"/>
                <w:bCs w:val="0"/>
                <w:sz w:val="20"/>
                <w:szCs w:val="20"/>
              </w:rPr>
              <w:t>9</w:t>
            </w:r>
            <w:r w:rsidR="008979A3">
              <w:rPr>
                <w:b w:val="0"/>
                <w:bCs w:val="0"/>
                <w:sz w:val="20"/>
                <w:szCs w:val="20"/>
              </w:rPr>
              <w:t>-</w:t>
            </w:r>
            <w:r w:rsidR="008979A3" w:rsidRPr="008979A3">
              <w:rPr>
                <w:b w:val="0"/>
                <w:bCs w:val="0"/>
                <w:sz w:val="20"/>
                <w:szCs w:val="20"/>
              </w:rPr>
              <w:t>01</w:t>
            </w:r>
            <w:r w:rsidRPr="0063058A">
              <w:rPr>
                <w:b w:val="0"/>
                <w:bCs w:val="0"/>
                <w:sz w:val="20"/>
                <w:szCs w:val="20"/>
              </w:rPr>
              <w:t>-</w:t>
            </w:r>
            <w:r w:rsidR="008979A3" w:rsidRPr="008979A3">
              <w:rPr>
                <w:b w:val="0"/>
                <w:bCs w:val="0"/>
                <w:sz w:val="20"/>
                <w:szCs w:val="20"/>
              </w:rPr>
              <w:t>01</w:t>
            </w:r>
          </w:p>
          <w:p w:rsidR="00CE558E" w:rsidRPr="0063058A" w:rsidRDefault="00CE558E">
            <w:pPr>
              <w:pStyle w:val="a5"/>
              <w:framePr w:w="0" w:h="0" w:hSpace="0" w:wrap="auto" w:vAnchor="margin" w:hAnchor="text" w:xAlign="left" w:yAlign="inline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E</w:t>
            </w:r>
            <w:r w:rsidRPr="0063058A"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mail</w:t>
            </w:r>
            <w:r w:rsidRPr="0063058A">
              <w:rPr>
                <w:b w:val="0"/>
                <w:bCs w:val="0"/>
                <w:sz w:val="20"/>
                <w:szCs w:val="20"/>
              </w:rPr>
              <w:t xml:space="preserve">: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press</w:t>
            </w:r>
            <w:r w:rsidRPr="0063058A">
              <w:rPr>
                <w:b w:val="0"/>
                <w:bCs w:val="0"/>
                <w:sz w:val="20"/>
                <w:szCs w:val="20"/>
              </w:rPr>
              <w:t>@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rybadm</w:t>
            </w:r>
            <w:r w:rsidRPr="0063058A"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ru</w:t>
            </w:r>
          </w:p>
          <w:p w:rsidR="00CE558E" w:rsidRDefault="00CE558E">
            <w:pPr>
              <w:pStyle w:val="a5"/>
              <w:framePr w:w="0" w:h="0" w:hSpace="0" w:wrap="auto" w:vAnchor="margin" w:hAnchor="text" w:xAlign="left" w:yAlign="inline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8B136C" w:rsidRPr="00E1199F" w:rsidRDefault="008B136C">
            <w:pPr>
              <w:pStyle w:val="a5"/>
              <w:framePr w:w="0" w:h="0" w:hSpace="0" w:wrap="auto" w:vAnchor="margin" w:hAnchor="text" w:xAlign="left" w:yAlign="inline"/>
              <w:ind w:left="0" w:firstLine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1199F">
              <w:rPr>
                <w:b w:val="0"/>
                <w:bCs w:val="0"/>
                <w:sz w:val="22"/>
                <w:szCs w:val="22"/>
              </w:rPr>
              <w:t>От</w:t>
            </w:r>
            <w:r w:rsidR="00E1199F" w:rsidRPr="00E1199F">
              <w:rPr>
                <w:b w:val="0"/>
                <w:bCs w:val="0"/>
                <w:sz w:val="22"/>
                <w:szCs w:val="22"/>
              </w:rPr>
              <w:t xml:space="preserve"> 23.11.2018</w:t>
            </w:r>
            <w:r w:rsidR="00E1199F">
              <w:rPr>
                <w:b w:val="0"/>
                <w:bCs w:val="0"/>
                <w:sz w:val="22"/>
                <w:szCs w:val="22"/>
              </w:rPr>
              <w:t xml:space="preserve">   </w:t>
            </w:r>
            <w:r w:rsidR="00E1199F" w:rsidRPr="00E1199F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E1199F">
              <w:rPr>
                <w:b w:val="0"/>
                <w:bCs w:val="0"/>
                <w:sz w:val="22"/>
                <w:szCs w:val="22"/>
              </w:rPr>
              <w:t>№</w:t>
            </w:r>
            <w:r w:rsidR="00E1199F" w:rsidRPr="00E1199F">
              <w:rPr>
                <w:b w:val="0"/>
                <w:bCs w:val="0"/>
                <w:sz w:val="22"/>
                <w:szCs w:val="22"/>
              </w:rPr>
              <w:t xml:space="preserve"> б/н </w:t>
            </w:r>
          </w:p>
          <w:p w:rsidR="00CE558E" w:rsidRPr="00E1199F" w:rsidRDefault="00CE558E" w:rsidP="00F8431D">
            <w:pPr>
              <w:pStyle w:val="a5"/>
              <w:framePr w:w="0" w:h="0" w:hSpace="0" w:wrap="auto" w:vAnchor="margin" w:hAnchor="text" w:xAlign="left" w:yAlign="inline"/>
              <w:ind w:left="0" w:firstLine="0"/>
              <w:jc w:val="center"/>
              <w:rPr>
                <w:sz w:val="22"/>
                <w:szCs w:val="22"/>
              </w:rPr>
            </w:pPr>
            <w:r w:rsidRPr="00E1199F">
              <w:rPr>
                <w:b w:val="0"/>
                <w:sz w:val="22"/>
                <w:szCs w:val="22"/>
              </w:rPr>
              <w:t>На</w:t>
            </w:r>
            <w:r w:rsidRPr="00E1199F">
              <w:rPr>
                <w:sz w:val="22"/>
                <w:szCs w:val="22"/>
              </w:rPr>
              <w:t xml:space="preserve"> </w:t>
            </w:r>
            <w:r w:rsidR="00F8431D" w:rsidRPr="00E1199F">
              <w:rPr>
                <w:sz w:val="22"/>
                <w:szCs w:val="22"/>
              </w:rPr>
              <w:t>__________________________________</w:t>
            </w:r>
          </w:p>
          <w:p w:rsidR="00CE558E" w:rsidRDefault="00CE558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AC10CE" w:rsidRDefault="00AC10CE" w:rsidP="00120474">
            <w:pPr>
              <w:ind w:left="459"/>
              <w:rPr>
                <w:sz w:val="28"/>
                <w:szCs w:val="28"/>
              </w:rPr>
            </w:pPr>
          </w:p>
          <w:p w:rsidR="008E6D16" w:rsidRDefault="008E6D16" w:rsidP="00120474">
            <w:pPr>
              <w:ind w:left="459"/>
              <w:rPr>
                <w:sz w:val="28"/>
                <w:szCs w:val="28"/>
              </w:rPr>
            </w:pPr>
          </w:p>
          <w:p w:rsidR="008E6D16" w:rsidRDefault="008E6D16" w:rsidP="00120474">
            <w:pPr>
              <w:ind w:left="459"/>
              <w:rPr>
                <w:sz w:val="28"/>
                <w:szCs w:val="28"/>
              </w:rPr>
            </w:pPr>
          </w:p>
          <w:p w:rsidR="008E6D16" w:rsidRPr="00E1199F" w:rsidRDefault="00440350" w:rsidP="00120474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E1199F">
              <w:rPr>
                <w:sz w:val="28"/>
                <w:szCs w:val="28"/>
              </w:rPr>
              <w:t>По списку рассылки</w:t>
            </w:r>
          </w:p>
          <w:p w:rsidR="008E6D16" w:rsidRPr="00BF14AD" w:rsidRDefault="008E6D16" w:rsidP="00120474">
            <w:pPr>
              <w:ind w:left="459"/>
              <w:rPr>
                <w:sz w:val="28"/>
                <w:szCs w:val="28"/>
              </w:rPr>
            </w:pPr>
          </w:p>
          <w:p w:rsidR="000F1BD0" w:rsidRPr="000F1BD0" w:rsidRDefault="000F1BD0" w:rsidP="00E1199F">
            <w:pPr>
              <w:ind w:left="459"/>
              <w:rPr>
                <w:sz w:val="28"/>
                <w:szCs w:val="28"/>
              </w:rPr>
            </w:pPr>
          </w:p>
        </w:tc>
      </w:tr>
    </w:tbl>
    <w:p w:rsidR="00514D41" w:rsidRDefault="00514D41" w:rsidP="00865F54">
      <w:pPr>
        <w:ind w:firstLine="708"/>
        <w:rPr>
          <w:sz w:val="28"/>
          <w:szCs w:val="28"/>
        </w:rPr>
      </w:pPr>
    </w:p>
    <w:p w:rsidR="00E1199F" w:rsidRDefault="00E1199F" w:rsidP="00E1199F">
      <w:pPr>
        <w:rPr>
          <w:sz w:val="28"/>
          <w:szCs w:val="28"/>
        </w:rPr>
      </w:pPr>
      <w:r w:rsidRPr="00E1199F">
        <w:rPr>
          <w:sz w:val="28"/>
          <w:szCs w:val="28"/>
        </w:rPr>
        <w:t>Об алгоритме действий при выявлении</w:t>
      </w:r>
    </w:p>
    <w:p w:rsidR="00E1199F" w:rsidRPr="00E1199F" w:rsidRDefault="00E1199F" w:rsidP="00E1199F">
      <w:pPr>
        <w:rPr>
          <w:sz w:val="28"/>
          <w:szCs w:val="28"/>
        </w:rPr>
      </w:pPr>
      <w:r w:rsidRPr="00E1199F">
        <w:rPr>
          <w:sz w:val="28"/>
          <w:szCs w:val="28"/>
        </w:rPr>
        <w:t xml:space="preserve">противоправного контента в сети "Интернет" </w:t>
      </w:r>
      <w:r w:rsidRPr="00E1199F">
        <w:rPr>
          <w:sz w:val="28"/>
          <w:szCs w:val="28"/>
        </w:rPr>
        <w:cr/>
      </w:r>
    </w:p>
    <w:p w:rsidR="00440350" w:rsidRDefault="00440350" w:rsidP="00E1199F">
      <w:pPr>
        <w:ind w:firstLine="708"/>
        <w:jc w:val="center"/>
        <w:rPr>
          <w:sz w:val="28"/>
          <w:szCs w:val="28"/>
        </w:rPr>
      </w:pPr>
    </w:p>
    <w:p w:rsidR="00440350" w:rsidRDefault="00440350" w:rsidP="00E1199F">
      <w:pPr>
        <w:ind w:firstLine="708"/>
        <w:jc w:val="center"/>
        <w:rPr>
          <w:sz w:val="28"/>
          <w:szCs w:val="28"/>
        </w:rPr>
      </w:pPr>
    </w:p>
    <w:p w:rsidR="00E1199F" w:rsidRPr="00E1199F" w:rsidRDefault="00E1199F" w:rsidP="00E1199F">
      <w:pPr>
        <w:ind w:firstLine="708"/>
        <w:jc w:val="center"/>
        <w:rPr>
          <w:sz w:val="28"/>
          <w:szCs w:val="28"/>
        </w:rPr>
      </w:pPr>
      <w:r w:rsidRPr="00E1199F">
        <w:rPr>
          <w:sz w:val="28"/>
          <w:szCs w:val="28"/>
        </w:rPr>
        <w:t>Уважаемые коллеги!</w:t>
      </w:r>
    </w:p>
    <w:p w:rsidR="00E1199F" w:rsidRPr="00E1199F" w:rsidRDefault="00E1199F" w:rsidP="00E1199F">
      <w:pPr>
        <w:rPr>
          <w:sz w:val="28"/>
          <w:szCs w:val="28"/>
        </w:rPr>
      </w:pPr>
    </w:p>
    <w:p w:rsidR="00E1199F" w:rsidRPr="00E1199F" w:rsidRDefault="00E1199F" w:rsidP="00E1199F">
      <w:pPr>
        <w:ind w:firstLine="708"/>
        <w:jc w:val="both"/>
        <w:rPr>
          <w:sz w:val="28"/>
          <w:szCs w:val="28"/>
        </w:rPr>
      </w:pPr>
      <w:r w:rsidRPr="00E1199F">
        <w:rPr>
          <w:sz w:val="28"/>
          <w:szCs w:val="28"/>
        </w:rPr>
        <w:t>В соответствии с частью 1 статьи 15.1 Федерального закона от 27.06.2006 № 149-ФЗ «Об информации, информационных технологиях и о защите информации», в целях ограничения доступа к сайтам сети «Интернет», содержащим информацию, распространение которой в Российской Федерации запрещено, Роскомнадзором России разработан алгоритм взаимодействия заинтересованных органов при выявлении противоправного контента в сети «Интернет».</w:t>
      </w:r>
    </w:p>
    <w:p w:rsidR="00E1199F" w:rsidRPr="00E1199F" w:rsidRDefault="00E1199F" w:rsidP="00E1199F">
      <w:pPr>
        <w:ind w:firstLine="708"/>
        <w:jc w:val="both"/>
        <w:rPr>
          <w:sz w:val="28"/>
          <w:szCs w:val="28"/>
        </w:rPr>
      </w:pPr>
      <w:r w:rsidRPr="00E1199F">
        <w:rPr>
          <w:sz w:val="28"/>
          <w:szCs w:val="28"/>
        </w:rPr>
        <w:t xml:space="preserve">В случае выявления в сети «Интернет» материалов с признаками запрещенной информации, следует пользоваться </w:t>
      </w:r>
      <w:r w:rsidR="00ED1CE2">
        <w:rPr>
          <w:sz w:val="28"/>
          <w:szCs w:val="28"/>
        </w:rPr>
        <w:t xml:space="preserve">прилагаемым </w:t>
      </w:r>
      <w:r w:rsidRPr="00E1199F">
        <w:rPr>
          <w:sz w:val="28"/>
          <w:szCs w:val="28"/>
        </w:rPr>
        <w:t>алгоритмом.</w:t>
      </w:r>
    </w:p>
    <w:p w:rsidR="00E1199F" w:rsidRPr="00E1199F" w:rsidRDefault="00E1199F" w:rsidP="00E1199F">
      <w:pPr>
        <w:ind w:firstLine="708"/>
        <w:rPr>
          <w:sz w:val="28"/>
          <w:szCs w:val="28"/>
        </w:rPr>
      </w:pPr>
      <w:r w:rsidRPr="00E1199F">
        <w:rPr>
          <w:sz w:val="28"/>
          <w:szCs w:val="28"/>
        </w:rPr>
        <w:t>Приложение:</w:t>
      </w:r>
    </w:p>
    <w:p w:rsidR="00E1199F" w:rsidRPr="00E1199F" w:rsidRDefault="00E1199F" w:rsidP="00E1199F">
      <w:pPr>
        <w:ind w:firstLine="708"/>
        <w:rPr>
          <w:sz w:val="28"/>
          <w:szCs w:val="28"/>
        </w:rPr>
      </w:pPr>
      <w:r w:rsidRPr="00E1199F">
        <w:rPr>
          <w:sz w:val="28"/>
          <w:szCs w:val="28"/>
        </w:rPr>
        <w:t>1. Информация, распространение которой в Российской Федерации запрещено;</w:t>
      </w:r>
    </w:p>
    <w:p w:rsidR="00E1199F" w:rsidRPr="00E1199F" w:rsidRDefault="00E1199F" w:rsidP="00E1199F">
      <w:pPr>
        <w:ind w:firstLine="708"/>
        <w:rPr>
          <w:sz w:val="28"/>
          <w:szCs w:val="28"/>
        </w:rPr>
      </w:pPr>
      <w:r w:rsidRPr="00E1199F">
        <w:rPr>
          <w:sz w:val="28"/>
          <w:szCs w:val="28"/>
        </w:rPr>
        <w:t>2. Процедура направления и рассмотрения сообщения по вопросу ограничения доступа к запрещенной информации, размещенной сети «Интернет».</w:t>
      </w:r>
    </w:p>
    <w:p w:rsidR="00E1199F" w:rsidRPr="00E1199F" w:rsidRDefault="00E1199F" w:rsidP="00E1199F">
      <w:pPr>
        <w:rPr>
          <w:sz w:val="28"/>
          <w:szCs w:val="28"/>
        </w:rPr>
      </w:pPr>
    </w:p>
    <w:p w:rsidR="00E1199F" w:rsidRPr="00E1199F" w:rsidRDefault="00E1199F" w:rsidP="00E1199F">
      <w:pPr>
        <w:rPr>
          <w:sz w:val="28"/>
          <w:szCs w:val="28"/>
        </w:rPr>
      </w:pPr>
    </w:p>
    <w:p w:rsidR="00E1199F" w:rsidRPr="00E1199F" w:rsidRDefault="00E1199F" w:rsidP="00E1199F">
      <w:pPr>
        <w:rPr>
          <w:sz w:val="28"/>
          <w:szCs w:val="28"/>
        </w:rPr>
      </w:pPr>
      <w:r>
        <w:rPr>
          <w:sz w:val="28"/>
          <w:szCs w:val="28"/>
        </w:rPr>
        <w:t>Начальник пресс-службы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Ю.Н. Кремлёва</w:t>
      </w:r>
    </w:p>
    <w:p w:rsidR="00E1199F" w:rsidRPr="00E1199F" w:rsidRDefault="00E1199F" w:rsidP="00E1199F">
      <w:pPr>
        <w:rPr>
          <w:sz w:val="28"/>
          <w:szCs w:val="28"/>
        </w:rPr>
      </w:pPr>
    </w:p>
    <w:p w:rsidR="00C128FC" w:rsidRDefault="00C128FC" w:rsidP="00865F54">
      <w:pPr>
        <w:ind w:firstLine="708"/>
        <w:rPr>
          <w:sz w:val="28"/>
          <w:szCs w:val="28"/>
        </w:rPr>
      </w:pPr>
    </w:p>
    <w:p w:rsidR="002D0AAC" w:rsidRPr="002D0AAC" w:rsidRDefault="002D0AAC" w:rsidP="001A2AEF">
      <w:pPr>
        <w:jc w:val="both"/>
        <w:rPr>
          <w:sz w:val="28"/>
          <w:szCs w:val="28"/>
        </w:rPr>
      </w:pPr>
    </w:p>
    <w:p w:rsidR="009D420A" w:rsidRDefault="00C12234" w:rsidP="003F092A">
      <w:pPr>
        <w:jc w:val="both"/>
      </w:pPr>
      <w:r>
        <w:t>2</w:t>
      </w:r>
      <w:r w:rsidR="0093780D" w:rsidRPr="0093780D">
        <w:t>9-00-64</w:t>
      </w:r>
    </w:p>
    <w:p w:rsidR="003F092A" w:rsidRDefault="003F092A" w:rsidP="00946968">
      <w:pPr>
        <w:ind w:firstLine="708"/>
        <w:jc w:val="both"/>
      </w:pPr>
    </w:p>
    <w:p w:rsidR="003F092A" w:rsidRPr="003F092A" w:rsidRDefault="003F092A" w:rsidP="003F092A">
      <w:pPr>
        <w:ind w:firstLine="708"/>
        <w:jc w:val="right"/>
        <w:rPr>
          <w:sz w:val="28"/>
          <w:szCs w:val="28"/>
        </w:rPr>
      </w:pPr>
      <w:r w:rsidRPr="003F092A">
        <w:rPr>
          <w:sz w:val="28"/>
          <w:szCs w:val="28"/>
        </w:rPr>
        <w:lastRenderedPageBreak/>
        <w:t>Приложение 1</w:t>
      </w:r>
    </w:p>
    <w:p w:rsidR="003F092A" w:rsidRPr="003F092A" w:rsidRDefault="003F092A" w:rsidP="003F092A">
      <w:pPr>
        <w:ind w:firstLine="708"/>
        <w:jc w:val="both"/>
        <w:rPr>
          <w:sz w:val="28"/>
          <w:szCs w:val="28"/>
        </w:rPr>
      </w:pPr>
    </w:p>
    <w:p w:rsidR="003F092A" w:rsidRPr="003F092A" w:rsidRDefault="003F092A" w:rsidP="003F092A">
      <w:pPr>
        <w:ind w:firstLine="708"/>
        <w:jc w:val="both"/>
        <w:rPr>
          <w:sz w:val="28"/>
          <w:szCs w:val="28"/>
        </w:rPr>
      </w:pPr>
      <w:r w:rsidRPr="003F092A">
        <w:rPr>
          <w:sz w:val="28"/>
          <w:szCs w:val="28"/>
        </w:rPr>
        <w:t>Информация, распространение которой в Российской Федерации запрещено</w:t>
      </w:r>
    </w:p>
    <w:p w:rsidR="003F092A" w:rsidRPr="003F092A" w:rsidRDefault="003F092A" w:rsidP="003F092A">
      <w:pPr>
        <w:ind w:firstLine="708"/>
        <w:jc w:val="both"/>
        <w:rPr>
          <w:sz w:val="28"/>
          <w:szCs w:val="28"/>
        </w:rPr>
      </w:pPr>
    </w:p>
    <w:p w:rsidR="003F092A" w:rsidRPr="003F092A" w:rsidRDefault="003F092A" w:rsidP="003F092A">
      <w:pPr>
        <w:ind w:firstLine="708"/>
        <w:jc w:val="both"/>
        <w:rPr>
          <w:sz w:val="28"/>
          <w:szCs w:val="28"/>
        </w:rPr>
      </w:pPr>
      <w:r w:rsidRPr="003F092A">
        <w:rPr>
          <w:sz w:val="28"/>
          <w:szCs w:val="28"/>
        </w:rPr>
        <w:t>1. Информация о способах, методах разработки, изготовления и использования наркотических средств, психотропных веществ и их прекурсоров, новых потенциально опасных психоактивных веществ, местах их приобретения, а также способах и местах культивирования наркосодержащих растений.</w:t>
      </w:r>
    </w:p>
    <w:p w:rsidR="003F092A" w:rsidRPr="003F092A" w:rsidRDefault="003F092A" w:rsidP="003F092A">
      <w:pPr>
        <w:ind w:firstLine="708"/>
        <w:jc w:val="both"/>
        <w:rPr>
          <w:sz w:val="28"/>
          <w:szCs w:val="28"/>
        </w:rPr>
      </w:pPr>
      <w:r w:rsidRPr="003F092A">
        <w:rPr>
          <w:sz w:val="28"/>
          <w:szCs w:val="28"/>
        </w:rPr>
        <w:t>2. Материалы с порнографическими изображениями несовершеннолетних и (или) объявления о привлечении несовершеннолетних в качестве исполнителей для участия в зрелищных мероприятия порнографического характера.</w:t>
      </w:r>
    </w:p>
    <w:p w:rsidR="003F092A" w:rsidRPr="003F092A" w:rsidRDefault="003F092A" w:rsidP="003F092A">
      <w:pPr>
        <w:ind w:firstLine="708"/>
        <w:jc w:val="both"/>
        <w:rPr>
          <w:sz w:val="28"/>
          <w:szCs w:val="28"/>
        </w:rPr>
      </w:pPr>
      <w:r w:rsidRPr="003F092A">
        <w:rPr>
          <w:sz w:val="28"/>
          <w:szCs w:val="28"/>
        </w:rPr>
        <w:t>3. Информация о способах совершения самоубийства, а также призывы к совершению самоубийства.</w:t>
      </w:r>
    </w:p>
    <w:p w:rsidR="003F092A" w:rsidRPr="003F092A" w:rsidRDefault="003F092A" w:rsidP="003F092A">
      <w:pPr>
        <w:ind w:firstLine="708"/>
        <w:jc w:val="both"/>
        <w:rPr>
          <w:sz w:val="28"/>
          <w:szCs w:val="28"/>
        </w:rPr>
      </w:pPr>
      <w:r w:rsidRPr="003F092A">
        <w:rPr>
          <w:sz w:val="28"/>
          <w:szCs w:val="28"/>
        </w:rPr>
        <w:t>4. Информация, нарушающая требования Федерального закона от 29.12.2006 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и Федерального закона от 11.11.2003 № 138-ФЗ «О лотереях», о деятельности по организации и проведению азартных игр и лотерей с использованием сети «Интернет» и иных средств связи.</w:t>
      </w:r>
    </w:p>
    <w:p w:rsidR="003F092A" w:rsidRPr="003F092A" w:rsidRDefault="003F092A" w:rsidP="003F092A">
      <w:pPr>
        <w:ind w:firstLine="708"/>
        <w:jc w:val="both"/>
        <w:rPr>
          <w:sz w:val="28"/>
          <w:szCs w:val="28"/>
        </w:rPr>
      </w:pPr>
      <w:r w:rsidRPr="003F092A">
        <w:rPr>
          <w:sz w:val="28"/>
          <w:szCs w:val="28"/>
        </w:rPr>
        <w:t>5. Информация, содержащая предложения о розничной продаже дистанционным способом алкогольной продукции, и (или) спиртосодержащей пищевой  продукции, и (или) этилового спирта, и (или) спиртосодержащей непищевой продукции, розничная продажа которых ограничена или запрещена законодательством Российской Федерации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продукции.</w:t>
      </w:r>
    </w:p>
    <w:p w:rsidR="003F092A" w:rsidRPr="003F092A" w:rsidRDefault="003F092A" w:rsidP="003F092A">
      <w:pPr>
        <w:ind w:firstLine="708"/>
        <w:jc w:val="both"/>
        <w:rPr>
          <w:sz w:val="28"/>
          <w:szCs w:val="28"/>
        </w:rPr>
      </w:pPr>
      <w:r w:rsidRPr="003F092A">
        <w:rPr>
          <w:sz w:val="28"/>
          <w:szCs w:val="28"/>
        </w:rPr>
        <w:t> </w:t>
      </w:r>
    </w:p>
    <w:p w:rsidR="003F092A" w:rsidRDefault="003F092A" w:rsidP="003F092A">
      <w:pPr>
        <w:ind w:firstLine="708"/>
        <w:jc w:val="both"/>
        <w:rPr>
          <w:sz w:val="28"/>
          <w:szCs w:val="28"/>
        </w:rPr>
      </w:pPr>
    </w:p>
    <w:p w:rsidR="003F092A" w:rsidRDefault="003F092A" w:rsidP="003F092A">
      <w:pPr>
        <w:ind w:firstLine="708"/>
        <w:jc w:val="both"/>
        <w:rPr>
          <w:sz w:val="28"/>
          <w:szCs w:val="28"/>
        </w:rPr>
      </w:pPr>
    </w:p>
    <w:p w:rsidR="003F092A" w:rsidRDefault="003F092A" w:rsidP="003F092A">
      <w:pPr>
        <w:ind w:firstLine="708"/>
        <w:jc w:val="both"/>
        <w:rPr>
          <w:sz w:val="28"/>
          <w:szCs w:val="28"/>
        </w:rPr>
      </w:pPr>
    </w:p>
    <w:p w:rsidR="003F092A" w:rsidRDefault="003F092A" w:rsidP="003F092A">
      <w:pPr>
        <w:ind w:firstLine="708"/>
        <w:jc w:val="both"/>
        <w:rPr>
          <w:sz w:val="28"/>
          <w:szCs w:val="28"/>
        </w:rPr>
      </w:pPr>
    </w:p>
    <w:p w:rsidR="003F092A" w:rsidRDefault="003F092A" w:rsidP="003F092A">
      <w:pPr>
        <w:ind w:firstLine="708"/>
        <w:jc w:val="both"/>
        <w:rPr>
          <w:sz w:val="28"/>
          <w:szCs w:val="28"/>
        </w:rPr>
      </w:pPr>
    </w:p>
    <w:p w:rsidR="003F092A" w:rsidRDefault="003F092A" w:rsidP="003F092A">
      <w:pPr>
        <w:ind w:firstLine="708"/>
        <w:jc w:val="both"/>
        <w:rPr>
          <w:sz w:val="28"/>
          <w:szCs w:val="28"/>
        </w:rPr>
      </w:pPr>
    </w:p>
    <w:p w:rsidR="003F092A" w:rsidRDefault="003F092A" w:rsidP="003F092A">
      <w:pPr>
        <w:ind w:firstLine="708"/>
        <w:jc w:val="both"/>
        <w:rPr>
          <w:sz w:val="28"/>
          <w:szCs w:val="28"/>
        </w:rPr>
      </w:pPr>
    </w:p>
    <w:p w:rsidR="003F092A" w:rsidRDefault="003F092A" w:rsidP="003F092A">
      <w:pPr>
        <w:ind w:firstLine="708"/>
        <w:jc w:val="both"/>
        <w:rPr>
          <w:sz w:val="28"/>
          <w:szCs w:val="28"/>
        </w:rPr>
      </w:pPr>
    </w:p>
    <w:p w:rsidR="003F092A" w:rsidRDefault="003F092A" w:rsidP="003F092A">
      <w:pPr>
        <w:ind w:firstLine="708"/>
        <w:jc w:val="both"/>
        <w:rPr>
          <w:sz w:val="28"/>
          <w:szCs w:val="28"/>
        </w:rPr>
      </w:pPr>
    </w:p>
    <w:p w:rsidR="003F092A" w:rsidRDefault="003F092A" w:rsidP="003F092A">
      <w:pPr>
        <w:ind w:firstLine="708"/>
        <w:jc w:val="both"/>
        <w:rPr>
          <w:sz w:val="28"/>
          <w:szCs w:val="28"/>
        </w:rPr>
      </w:pPr>
    </w:p>
    <w:p w:rsidR="003F092A" w:rsidRDefault="003F092A" w:rsidP="003F092A">
      <w:pPr>
        <w:ind w:firstLine="708"/>
        <w:jc w:val="both"/>
        <w:rPr>
          <w:sz w:val="28"/>
          <w:szCs w:val="28"/>
        </w:rPr>
      </w:pPr>
    </w:p>
    <w:p w:rsidR="003F092A" w:rsidRDefault="003F092A" w:rsidP="003F092A">
      <w:pPr>
        <w:ind w:firstLine="708"/>
        <w:jc w:val="both"/>
        <w:rPr>
          <w:sz w:val="28"/>
          <w:szCs w:val="28"/>
        </w:rPr>
      </w:pPr>
    </w:p>
    <w:p w:rsidR="003F092A" w:rsidRDefault="003F092A" w:rsidP="003F092A">
      <w:pPr>
        <w:ind w:firstLine="708"/>
        <w:jc w:val="both"/>
        <w:rPr>
          <w:sz w:val="28"/>
          <w:szCs w:val="28"/>
        </w:rPr>
      </w:pPr>
    </w:p>
    <w:p w:rsidR="003F092A" w:rsidRDefault="003F092A" w:rsidP="003F092A">
      <w:pPr>
        <w:ind w:firstLine="708"/>
        <w:jc w:val="both"/>
        <w:rPr>
          <w:sz w:val="28"/>
          <w:szCs w:val="28"/>
        </w:rPr>
      </w:pPr>
    </w:p>
    <w:p w:rsidR="003F092A" w:rsidRDefault="003F092A" w:rsidP="003F092A">
      <w:pPr>
        <w:ind w:firstLine="708"/>
        <w:jc w:val="both"/>
        <w:rPr>
          <w:sz w:val="28"/>
          <w:szCs w:val="28"/>
        </w:rPr>
      </w:pPr>
    </w:p>
    <w:p w:rsidR="003F092A" w:rsidRDefault="003F092A" w:rsidP="003F092A">
      <w:pPr>
        <w:ind w:firstLine="708"/>
        <w:jc w:val="both"/>
        <w:rPr>
          <w:sz w:val="28"/>
          <w:szCs w:val="28"/>
        </w:rPr>
      </w:pPr>
    </w:p>
    <w:p w:rsidR="003F092A" w:rsidRPr="003F092A" w:rsidRDefault="003F092A" w:rsidP="003F092A">
      <w:pPr>
        <w:ind w:firstLine="708"/>
        <w:jc w:val="right"/>
        <w:rPr>
          <w:sz w:val="28"/>
          <w:szCs w:val="28"/>
        </w:rPr>
      </w:pPr>
      <w:r w:rsidRPr="003F092A">
        <w:rPr>
          <w:sz w:val="28"/>
          <w:szCs w:val="28"/>
        </w:rPr>
        <w:lastRenderedPageBreak/>
        <w:t>Приложение 2</w:t>
      </w:r>
    </w:p>
    <w:p w:rsidR="003F092A" w:rsidRPr="003F092A" w:rsidRDefault="003F092A" w:rsidP="003F092A">
      <w:pPr>
        <w:ind w:firstLine="708"/>
        <w:jc w:val="both"/>
        <w:rPr>
          <w:sz w:val="28"/>
          <w:szCs w:val="28"/>
        </w:rPr>
      </w:pPr>
    </w:p>
    <w:p w:rsidR="003F092A" w:rsidRPr="003F092A" w:rsidRDefault="003F092A" w:rsidP="003F092A">
      <w:pPr>
        <w:ind w:firstLine="708"/>
        <w:jc w:val="both"/>
        <w:rPr>
          <w:sz w:val="28"/>
          <w:szCs w:val="28"/>
        </w:rPr>
      </w:pPr>
      <w:r w:rsidRPr="003F092A">
        <w:rPr>
          <w:sz w:val="28"/>
          <w:szCs w:val="28"/>
        </w:rPr>
        <w:t>Процедура направления и рассмотрения сообщения по вопросу ограничения доступа к запрещенной информации, размещенной в сети «Интернет»</w:t>
      </w:r>
    </w:p>
    <w:p w:rsidR="003F092A" w:rsidRPr="003F092A" w:rsidRDefault="003F092A" w:rsidP="003F092A">
      <w:pPr>
        <w:ind w:firstLine="708"/>
        <w:jc w:val="both"/>
        <w:rPr>
          <w:sz w:val="28"/>
          <w:szCs w:val="28"/>
        </w:rPr>
      </w:pPr>
      <w:r w:rsidRPr="003F092A">
        <w:rPr>
          <w:sz w:val="28"/>
          <w:szCs w:val="28"/>
        </w:rPr>
        <w:t>1. Для направления в электронной форме ссылок на сайты или страницы сайтов в сети «Интернет», содержащие материалы с признаками запрещенной информации, необходимо выполнить следующие действия:</w:t>
      </w:r>
    </w:p>
    <w:p w:rsidR="003F092A" w:rsidRPr="003F092A" w:rsidRDefault="003F092A" w:rsidP="003F092A">
      <w:pPr>
        <w:ind w:firstLine="708"/>
        <w:jc w:val="both"/>
        <w:rPr>
          <w:sz w:val="28"/>
          <w:szCs w:val="28"/>
        </w:rPr>
      </w:pPr>
      <w:r w:rsidRPr="003F092A">
        <w:rPr>
          <w:sz w:val="28"/>
          <w:szCs w:val="28"/>
        </w:rPr>
        <w:t>- открыть посредством интернет-браузера раздел сайта Роскомнадзора России «Единый реестр запрещенной информации» (https://eais.rkn.gov.ru). В подразделе «Прием сообщений» (https://eais.rkn.gov.ru/feedback/) сформировать сообщение о наличии на сайте или странице сайта в сети «Интернет» признаков запрещенной информации (поля, отмеченные знаком «*» обязательны для заполнения);</w:t>
      </w:r>
    </w:p>
    <w:p w:rsidR="003F092A" w:rsidRPr="003F092A" w:rsidRDefault="003F092A" w:rsidP="003F092A">
      <w:pPr>
        <w:ind w:firstLine="708"/>
        <w:jc w:val="both"/>
        <w:rPr>
          <w:sz w:val="28"/>
          <w:szCs w:val="28"/>
        </w:rPr>
      </w:pPr>
      <w:r w:rsidRPr="003F092A">
        <w:rPr>
          <w:sz w:val="28"/>
          <w:szCs w:val="28"/>
        </w:rPr>
        <w:t>- в поле «Тип информации» следует выбрать один из типов запрещенного к распространению контента;</w:t>
      </w:r>
    </w:p>
    <w:p w:rsidR="003F092A" w:rsidRPr="003F092A" w:rsidRDefault="003F092A" w:rsidP="003F092A">
      <w:pPr>
        <w:ind w:firstLine="708"/>
        <w:jc w:val="both"/>
        <w:rPr>
          <w:sz w:val="28"/>
          <w:szCs w:val="28"/>
        </w:rPr>
      </w:pPr>
      <w:r w:rsidRPr="003F092A">
        <w:rPr>
          <w:sz w:val="28"/>
          <w:szCs w:val="28"/>
        </w:rPr>
        <w:t>- в поле «Указатель страницы сайта в сети «Интернет» ввести конкретную ссылку на интернет-страницу сайта в сети «Интернет» (например, http://example.com/example.html), где содержатся признаки запрещенной информации;</w:t>
      </w:r>
    </w:p>
    <w:p w:rsidR="003F092A" w:rsidRPr="003F092A" w:rsidRDefault="003F092A" w:rsidP="003F092A">
      <w:pPr>
        <w:ind w:firstLine="708"/>
        <w:jc w:val="both"/>
        <w:rPr>
          <w:sz w:val="28"/>
          <w:szCs w:val="28"/>
        </w:rPr>
      </w:pPr>
      <w:r w:rsidRPr="003F092A">
        <w:rPr>
          <w:sz w:val="28"/>
          <w:szCs w:val="28"/>
        </w:rPr>
        <w:t>- в подразделе «Заявитель» в полях «Отчество», «Место работы» имеется возможность указать соответствующие данные должностного лица, направившего сообщение и наименование организации;</w:t>
      </w:r>
    </w:p>
    <w:p w:rsidR="003F092A" w:rsidRPr="003F092A" w:rsidRDefault="003F092A" w:rsidP="003F092A">
      <w:pPr>
        <w:ind w:firstLine="708"/>
        <w:jc w:val="both"/>
        <w:rPr>
          <w:sz w:val="28"/>
          <w:szCs w:val="28"/>
        </w:rPr>
      </w:pPr>
      <w:r w:rsidRPr="003F092A">
        <w:rPr>
          <w:sz w:val="28"/>
          <w:szCs w:val="28"/>
        </w:rPr>
        <w:t>- в поле «Е-mail» следует указать действительный адрес электронной почты для получения уведомления о результатах отработки сообщения. На указанный адрес электронной почты будут направляться уведомления о принятии ссылок к рассмотрению и о включении их в Единый реестр.</w:t>
      </w:r>
    </w:p>
    <w:p w:rsidR="003F092A" w:rsidRPr="003F092A" w:rsidRDefault="003F092A" w:rsidP="003F092A">
      <w:pPr>
        <w:ind w:firstLine="708"/>
        <w:jc w:val="both"/>
        <w:rPr>
          <w:sz w:val="28"/>
          <w:szCs w:val="28"/>
        </w:rPr>
      </w:pPr>
      <w:r w:rsidRPr="003F092A">
        <w:rPr>
          <w:sz w:val="28"/>
          <w:szCs w:val="28"/>
        </w:rPr>
        <w:t>2.</w:t>
      </w:r>
      <w:r w:rsidRPr="003F092A">
        <w:rPr>
          <w:sz w:val="28"/>
          <w:szCs w:val="28"/>
        </w:rPr>
        <w:tab/>
        <w:t>В сообщении не следует указывать ссылки на результаты поисковых запросов поисковых систем в сети «Интернет» (например, https://vandex.ru/search..., https://www.google.ru/... и т.д.), а также ссылки на результаты запросов поисковых сервисов интернет-сайтов (например, https://vk.соm/search...).</w:t>
      </w:r>
    </w:p>
    <w:p w:rsidR="003F092A" w:rsidRPr="003F092A" w:rsidRDefault="003F092A" w:rsidP="003F092A">
      <w:pPr>
        <w:ind w:firstLine="708"/>
        <w:jc w:val="both"/>
        <w:rPr>
          <w:sz w:val="28"/>
          <w:szCs w:val="28"/>
        </w:rPr>
      </w:pPr>
      <w:r w:rsidRPr="003F092A">
        <w:rPr>
          <w:sz w:val="28"/>
          <w:szCs w:val="28"/>
        </w:rPr>
        <w:t>Внесение в Единый реестр указателей страниц сайтов поисковых систем в сети «Интернет» приведет к ограничению доступа именно к поисковым сервисам, а не к ресурсам, содержащим запрещенную информацию.</w:t>
      </w:r>
    </w:p>
    <w:p w:rsidR="003F092A" w:rsidRPr="003F092A" w:rsidRDefault="003F092A" w:rsidP="003F092A">
      <w:pPr>
        <w:ind w:firstLine="708"/>
        <w:jc w:val="both"/>
        <w:rPr>
          <w:sz w:val="28"/>
          <w:szCs w:val="28"/>
        </w:rPr>
      </w:pPr>
      <w:r w:rsidRPr="003F092A">
        <w:rPr>
          <w:sz w:val="28"/>
          <w:szCs w:val="28"/>
        </w:rPr>
        <w:t>Кроме того, результаты поисковых запросов, отображаемых поисковыми сервисами интернет-сайтов и непосредственно поисковыми системами в сети «Интернет», могут меняться в зависимости от релевантности запрашиваемой информации, что не позволяет точно идентифицировать страницу сайта в сети «Интернет», на которой размещен запрещенный материал.</w:t>
      </w:r>
    </w:p>
    <w:p w:rsidR="003F092A" w:rsidRPr="003F092A" w:rsidRDefault="003F092A" w:rsidP="003F092A">
      <w:pPr>
        <w:ind w:firstLine="708"/>
        <w:jc w:val="both"/>
        <w:rPr>
          <w:sz w:val="28"/>
          <w:szCs w:val="28"/>
        </w:rPr>
      </w:pPr>
      <w:r w:rsidRPr="003F092A">
        <w:rPr>
          <w:sz w:val="28"/>
          <w:szCs w:val="28"/>
        </w:rPr>
        <w:t xml:space="preserve">В случае выявления запрещенной информации с помощью вышеуказанных поисковых сервисов интернет-сайтов и поисковых систем в сети «Интернет», следует, перейдя по ссылке, отображаемой поисковым интернет-сервисом, установить конкретный адрес страницы сайта в сети «Интернет», на котором  </w:t>
      </w:r>
      <w:r w:rsidRPr="003F092A">
        <w:rPr>
          <w:sz w:val="28"/>
          <w:szCs w:val="28"/>
        </w:rPr>
        <w:lastRenderedPageBreak/>
        <w:t>размещен запрещенный материал, и сформировать сообщение в порядке, установленном данной процедурой.</w:t>
      </w:r>
    </w:p>
    <w:p w:rsidR="003F092A" w:rsidRPr="003F092A" w:rsidRDefault="003F092A" w:rsidP="003F092A">
      <w:pPr>
        <w:ind w:firstLine="708"/>
        <w:jc w:val="both"/>
        <w:rPr>
          <w:sz w:val="28"/>
          <w:szCs w:val="28"/>
        </w:rPr>
      </w:pPr>
      <w:r w:rsidRPr="003F092A">
        <w:rPr>
          <w:sz w:val="28"/>
          <w:szCs w:val="28"/>
        </w:rPr>
        <w:t>3.</w:t>
      </w:r>
      <w:r w:rsidRPr="003F092A">
        <w:rPr>
          <w:sz w:val="28"/>
          <w:szCs w:val="28"/>
        </w:rPr>
        <w:tab/>
        <w:t>Электронная форма, опубликованная на сайте http://blocklist.rkn.gov.ru, позволяет получить данные о принятых мерах по ограничению доступа к сайтам и (или) страницам сайтов сети «Интернет» в рамках исполнения требований статей 15.1-15.6-1 и 15.8 Федерального закона № 149-ФЗ.</w:t>
      </w:r>
    </w:p>
    <w:p w:rsidR="003F092A" w:rsidRPr="003F092A" w:rsidRDefault="003F092A" w:rsidP="003F092A">
      <w:pPr>
        <w:ind w:firstLine="708"/>
        <w:jc w:val="both"/>
        <w:rPr>
          <w:sz w:val="28"/>
          <w:szCs w:val="28"/>
        </w:rPr>
      </w:pPr>
      <w:r w:rsidRPr="003F092A">
        <w:rPr>
          <w:sz w:val="28"/>
          <w:szCs w:val="28"/>
        </w:rPr>
        <w:t>Для этого, в указанной электронной форме следует ввести данные о ссылке на страницу сайта в сети «Интернет», или доменном имени Интернет-ресурса, с обязательным указанием протокола передачи данных («http://» или «https://»), в зависимости от того, какой протокол передачи данных использует Интернет-ресурс. Протокол передачи данных можно определить посредством копирования ссылки на страницу сайта в сети «Интернет» из адресной строки интернет-браузера.</w:t>
      </w:r>
    </w:p>
    <w:sectPr w:rsidR="003F092A" w:rsidRPr="003F092A" w:rsidSect="007C70F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1"/>
    <w:multiLevelType w:val="hybridMultilevel"/>
    <w:tmpl w:val="D996EFD6"/>
    <w:lvl w:ilvl="0" w:tplc="8F147E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5E0821"/>
    <w:multiLevelType w:val="hybridMultilevel"/>
    <w:tmpl w:val="0A1AC774"/>
    <w:lvl w:ilvl="0" w:tplc="07EAE2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5B1961"/>
    <w:multiLevelType w:val="hybridMultilevel"/>
    <w:tmpl w:val="B4A6EF32"/>
    <w:lvl w:ilvl="0" w:tplc="8B524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2F0538"/>
    <w:multiLevelType w:val="hybridMultilevel"/>
    <w:tmpl w:val="C2A23860"/>
    <w:lvl w:ilvl="0" w:tplc="8F147E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756126"/>
    <w:multiLevelType w:val="hybridMultilevel"/>
    <w:tmpl w:val="E2D82C44"/>
    <w:lvl w:ilvl="0" w:tplc="DD407F2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compat/>
  <w:rsids>
    <w:rsidRoot w:val="0063058A"/>
    <w:rsid w:val="00016115"/>
    <w:rsid w:val="00030291"/>
    <w:rsid w:val="00034677"/>
    <w:rsid w:val="00043623"/>
    <w:rsid w:val="00046549"/>
    <w:rsid w:val="000511B8"/>
    <w:rsid w:val="00065619"/>
    <w:rsid w:val="00071E10"/>
    <w:rsid w:val="00074B55"/>
    <w:rsid w:val="00077DB3"/>
    <w:rsid w:val="000D2652"/>
    <w:rsid w:val="000D4FE4"/>
    <w:rsid w:val="000E2522"/>
    <w:rsid w:val="000E2C53"/>
    <w:rsid w:val="000E3907"/>
    <w:rsid w:val="000F1BD0"/>
    <w:rsid w:val="000F4E19"/>
    <w:rsid w:val="00101A1D"/>
    <w:rsid w:val="00114205"/>
    <w:rsid w:val="00120474"/>
    <w:rsid w:val="00122181"/>
    <w:rsid w:val="00123FDF"/>
    <w:rsid w:val="001318BF"/>
    <w:rsid w:val="0013681B"/>
    <w:rsid w:val="001642F2"/>
    <w:rsid w:val="00172BD1"/>
    <w:rsid w:val="0018209E"/>
    <w:rsid w:val="00182D8A"/>
    <w:rsid w:val="00185252"/>
    <w:rsid w:val="001908F9"/>
    <w:rsid w:val="001935DE"/>
    <w:rsid w:val="001A2AEF"/>
    <w:rsid w:val="001B3F57"/>
    <w:rsid w:val="001B4164"/>
    <w:rsid w:val="001C38CD"/>
    <w:rsid w:val="001E70E1"/>
    <w:rsid w:val="002029B5"/>
    <w:rsid w:val="002132B0"/>
    <w:rsid w:val="00213E2F"/>
    <w:rsid w:val="00232F91"/>
    <w:rsid w:val="002342C0"/>
    <w:rsid w:val="00235AF6"/>
    <w:rsid w:val="002572E4"/>
    <w:rsid w:val="00263C32"/>
    <w:rsid w:val="002750F2"/>
    <w:rsid w:val="00275548"/>
    <w:rsid w:val="0027717B"/>
    <w:rsid w:val="00281A1C"/>
    <w:rsid w:val="002957E4"/>
    <w:rsid w:val="00295E00"/>
    <w:rsid w:val="002A50F9"/>
    <w:rsid w:val="002B097E"/>
    <w:rsid w:val="002B3BD8"/>
    <w:rsid w:val="002B71E5"/>
    <w:rsid w:val="002C265C"/>
    <w:rsid w:val="002C665B"/>
    <w:rsid w:val="002D0AAC"/>
    <w:rsid w:val="002E060C"/>
    <w:rsid w:val="002E5EE3"/>
    <w:rsid w:val="00304050"/>
    <w:rsid w:val="003046C2"/>
    <w:rsid w:val="0031135A"/>
    <w:rsid w:val="003127F6"/>
    <w:rsid w:val="003139ED"/>
    <w:rsid w:val="00321F48"/>
    <w:rsid w:val="00336FD7"/>
    <w:rsid w:val="00341B76"/>
    <w:rsid w:val="00350F22"/>
    <w:rsid w:val="003645EE"/>
    <w:rsid w:val="00373661"/>
    <w:rsid w:val="003743AB"/>
    <w:rsid w:val="00395DD3"/>
    <w:rsid w:val="003B1787"/>
    <w:rsid w:val="003D1B54"/>
    <w:rsid w:val="003D5D21"/>
    <w:rsid w:val="003E68D9"/>
    <w:rsid w:val="003F092A"/>
    <w:rsid w:val="003F4B09"/>
    <w:rsid w:val="003F4D8C"/>
    <w:rsid w:val="003F7B3F"/>
    <w:rsid w:val="00405E4D"/>
    <w:rsid w:val="004114AD"/>
    <w:rsid w:val="0041206F"/>
    <w:rsid w:val="004146D6"/>
    <w:rsid w:val="00416640"/>
    <w:rsid w:val="0042778A"/>
    <w:rsid w:val="0043313C"/>
    <w:rsid w:val="00434A08"/>
    <w:rsid w:val="00440350"/>
    <w:rsid w:val="00444F2C"/>
    <w:rsid w:val="00464AD2"/>
    <w:rsid w:val="0047064B"/>
    <w:rsid w:val="00471053"/>
    <w:rsid w:val="004715FE"/>
    <w:rsid w:val="004764D4"/>
    <w:rsid w:val="00486E17"/>
    <w:rsid w:val="004925BC"/>
    <w:rsid w:val="004C7A48"/>
    <w:rsid w:val="004F080D"/>
    <w:rsid w:val="00507486"/>
    <w:rsid w:val="00514D41"/>
    <w:rsid w:val="005344BA"/>
    <w:rsid w:val="005412F2"/>
    <w:rsid w:val="00560FAC"/>
    <w:rsid w:val="00567313"/>
    <w:rsid w:val="005719D1"/>
    <w:rsid w:val="00576B0A"/>
    <w:rsid w:val="00577D3D"/>
    <w:rsid w:val="00581D67"/>
    <w:rsid w:val="00590699"/>
    <w:rsid w:val="00590E0D"/>
    <w:rsid w:val="00591FBA"/>
    <w:rsid w:val="005B5D49"/>
    <w:rsid w:val="005B6E22"/>
    <w:rsid w:val="005C1722"/>
    <w:rsid w:val="005D564A"/>
    <w:rsid w:val="005E44C7"/>
    <w:rsid w:val="005F08BC"/>
    <w:rsid w:val="005F1EBD"/>
    <w:rsid w:val="005F7467"/>
    <w:rsid w:val="00617915"/>
    <w:rsid w:val="00620701"/>
    <w:rsid w:val="00621831"/>
    <w:rsid w:val="0063058A"/>
    <w:rsid w:val="00640135"/>
    <w:rsid w:val="0064393D"/>
    <w:rsid w:val="00647FC7"/>
    <w:rsid w:val="00650A48"/>
    <w:rsid w:val="00652E51"/>
    <w:rsid w:val="00656667"/>
    <w:rsid w:val="006579E3"/>
    <w:rsid w:val="0067063F"/>
    <w:rsid w:val="00673152"/>
    <w:rsid w:val="006741EA"/>
    <w:rsid w:val="00697949"/>
    <w:rsid w:val="006A3618"/>
    <w:rsid w:val="006B1736"/>
    <w:rsid w:val="006B4734"/>
    <w:rsid w:val="006B6F02"/>
    <w:rsid w:val="006C1CF0"/>
    <w:rsid w:val="006E0D07"/>
    <w:rsid w:val="006E10C6"/>
    <w:rsid w:val="00704074"/>
    <w:rsid w:val="007047E1"/>
    <w:rsid w:val="00710D9D"/>
    <w:rsid w:val="00725AA8"/>
    <w:rsid w:val="007369FB"/>
    <w:rsid w:val="00774FDB"/>
    <w:rsid w:val="00776045"/>
    <w:rsid w:val="007A3FDA"/>
    <w:rsid w:val="007A56D2"/>
    <w:rsid w:val="007A731A"/>
    <w:rsid w:val="007C4DBD"/>
    <w:rsid w:val="007C66F1"/>
    <w:rsid w:val="007C70F5"/>
    <w:rsid w:val="007D5CB2"/>
    <w:rsid w:val="007E2A52"/>
    <w:rsid w:val="007E3E06"/>
    <w:rsid w:val="007F3552"/>
    <w:rsid w:val="00805C9A"/>
    <w:rsid w:val="00814F8D"/>
    <w:rsid w:val="00817DE0"/>
    <w:rsid w:val="00827607"/>
    <w:rsid w:val="008338A5"/>
    <w:rsid w:val="00850990"/>
    <w:rsid w:val="00853851"/>
    <w:rsid w:val="00861064"/>
    <w:rsid w:val="00861546"/>
    <w:rsid w:val="00861C2E"/>
    <w:rsid w:val="00862B84"/>
    <w:rsid w:val="00865F54"/>
    <w:rsid w:val="00867403"/>
    <w:rsid w:val="008745FE"/>
    <w:rsid w:val="00877278"/>
    <w:rsid w:val="00880781"/>
    <w:rsid w:val="008979A3"/>
    <w:rsid w:val="008A471F"/>
    <w:rsid w:val="008A563A"/>
    <w:rsid w:val="008A6BCF"/>
    <w:rsid w:val="008B136C"/>
    <w:rsid w:val="008E1C6E"/>
    <w:rsid w:val="008E2D62"/>
    <w:rsid w:val="008E31DB"/>
    <w:rsid w:val="008E6D16"/>
    <w:rsid w:val="008F3DAE"/>
    <w:rsid w:val="00902B95"/>
    <w:rsid w:val="00907B03"/>
    <w:rsid w:val="00916659"/>
    <w:rsid w:val="0093780D"/>
    <w:rsid w:val="00946968"/>
    <w:rsid w:val="00946C2E"/>
    <w:rsid w:val="009504E4"/>
    <w:rsid w:val="009524BA"/>
    <w:rsid w:val="00954E1C"/>
    <w:rsid w:val="00957631"/>
    <w:rsid w:val="00970880"/>
    <w:rsid w:val="00971E50"/>
    <w:rsid w:val="00973DCE"/>
    <w:rsid w:val="0097601B"/>
    <w:rsid w:val="009A410E"/>
    <w:rsid w:val="009C0109"/>
    <w:rsid w:val="009C42E2"/>
    <w:rsid w:val="009D420A"/>
    <w:rsid w:val="009E3ACB"/>
    <w:rsid w:val="009E62CE"/>
    <w:rsid w:val="009F0D29"/>
    <w:rsid w:val="009F18B6"/>
    <w:rsid w:val="009F5A2C"/>
    <w:rsid w:val="009F7CD6"/>
    <w:rsid w:val="00A03826"/>
    <w:rsid w:val="00A23B94"/>
    <w:rsid w:val="00A303DE"/>
    <w:rsid w:val="00A4397C"/>
    <w:rsid w:val="00A6534D"/>
    <w:rsid w:val="00A66C83"/>
    <w:rsid w:val="00A700CC"/>
    <w:rsid w:val="00A7436E"/>
    <w:rsid w:val="00A92B35"/>
    <w:rsid w:val="00A92D2D"/>
    <w:rsid w:val="00A943A7"/>
    <w:rsid w:val="00AA0C95"/>
    <w:rsid w:val="00AA0D70"/>
    <w:rsid w:val="00AC10CE"/>
    <w:rsid w:val="00AC3AFE"/>
    <w:rsid w:val="00AE1489"/>
    <w:rsid w:val="00AF31AB"/>
    <w:rsid w:val="00AF6692"/>
    <w:rsid w:val="00AF74E9"/>
    <w:rsid w:val="00B042D0"/>
    <w:rsid w:val="00B2014C"/>
    <w:rsid w:val="00B22AC1"/>
    <w:rsid w:val="00B25B9A"/>
    <w:rsid w:val="00B26265"/>
    <w:rsid w:val="00B27FC1"/>
    <w:rsid w:val="00B373F1"/>
    <w:rsid w:val="00B41971"/>
    <w:rsid w:val="00B4390C"/>
    <w:rsid w:val="00B441DF"/>
    <w:rsid w:val="00B60E42"/>
    <w:rsid w:val="00B644C5"/>
    <w:rsid w:val="00B75955"/>
    <w:rsid w:val="00B75C57"/>
    <w:rsid w:val="00B81974"/>
    <w:rsid w:val="00B87D84"/>
    <w:rsid w:val="00BB07DE"/>
    <w:rsid w:val="00BB61B5"/>
    <w:rsid w:val="00BD414E"/>
    <w:rsid w:val="00BE72A3"/>
    <w:rsid w:val="00BF14AD"/>
    <w:rsid w:val="00C0410A"/>
    <w:rsid w:val="00C10240"/>
    <w:rsid w:val="00C12234"/>
    <w:rsid w:val="00C128FC"/>
    <w:rsid w:val="00C142D7"/>
    <w:rsid w:val="00C3069D"/>
    <w:rsid w:val="00C3282A"/>
    <w:rsid w:val="00C32E16"/>
    <w:rsid w:val="00C35885"/>
    <w:rsid w:val="00C35CED"/>
    <w:rsid w:val="00C36CB5"/>
    <w:rsid w:val="00C6272A"/>
    <w:rsid w:val="00C663D8"/>
    <w:rsid w:val="00C7531A"/>
    <w:rsid w:val="00C81EA3"/>
    <w:rsid w:val="00C82AFF"/>
    <w:rsid w:val="00C91B76"/>
    <w:rsid w:val="00CA000C"/>
    <w:rsid w:val="00CB608F"/>
    <w:rsid w:val="00CB7A55"/>
    <w:rsid w:val="00CC053A"/>
    <w:rsid w:val="00CC53F8"/>
    <w:rsid w:val="00CD1448"/>
    <w:rsid w:val="00CD7160"/>
    <w:rsid w:val="00CE4D24"/>
    <w:rsid w:val="00CE558E"/>
    <w:rsid w:val="00CE586E"/>
    <w:rsid w:val="00CF53A9"/>
    <w:rsid w:val="00D252AC"/>
    <w:rsid w:val="00D3353E"/>
    <w:rsid w:val="00D352A3"/>
    <w:rsid w:val="00D444A5"/>
    <w:rsid w:val="00D4755A"/>
    <w:rsid w:val="00D632C1"/>
    <w:rsid w:val="00D85BF0"/>
    <w:rsid w:val="00D94620"/>
    <w:rsid w:val="00D96A8A"/>
    <w:rsid w:val="00DB0F3D"/>
    <w:rsid w:val="00DB62CB"/>
    <w:rsid w:val="00E1199F"/>
    <w:rsid w:val="00E125A8"/>
    <w:rsid w:val="00E15DF9"/>
    <w:rsid w:val="00E25BD5"/>
    <w:rsid w:val="00E52FD9"/>
    <w:rsid w:val="00E54DDA"/>
    <w:rsid w:val="00E814B6"/>
    <w:rsid w:val="00E81785"/>
    <w:rsid w:val="00E96808"/>
    <w:rsid w:val="00E96DD9"/>
    <w:rsid w:val="00E96FFA"/>
    <w:rsid w:val="00EA126F"/>
    <w:rsid w:val="00EA5ECC"/>
    <w:rsid w:val="00EA68CF"/>
    <w:rsid w:val="00ED1CE2"/>
    <w:rsid w:val="00ED75D1"/>
    <w:rsid w:val="00EE1C8B"/>
    <w:rsid w:val="00EF230A"/>
    <w:rsid w:val="00EF7237"/>
    <w:rsid w:val="00F0366A"/>
    <w:rsid w:val="00F10212"/>
    <w:rsid w:val="00F11652"/>
    <w:rsid w:val="00F30441"/>
    <w:rsid w:val="00F32B7A"/>
    <w:rsid w:val="00F361AF"/>
    <w:rsid w:val="00F4391D"/>
    <w:rsid w:val="00F50810"/>
    <w:rsid w:val="00F633B4"/>
    <w:rsid w:val="00F65217"/>
    <w:rsid w:val="00F70685"/>
    <w:rsid w:val="00F82EC7"/>
    <w:rsid w:val="00F8431D"/>
    <w:rsid w:val="00F945C7"/>
    <w:rsid w:val="00FA2139"/>
    <w:rsid w:val="00FC202C"/>
    <w:rsid w:val="00FD1757"/>
    <w:rsid w:val="00FD25A0"/>
    <w:rsid w:val="00FD6815"/>
    <w:rsid w:val="00FE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iCs/>
      <w:sz w:val="28"/>
    </w:rPr>
  </w:style>
  <w:style w:type="paragraph" w:styleId="3">
    <w:name w:val="heading 3"/>
    <w:basedOn w:val="a"/>
    <w:next w:val="a"/>
    <w:qFormat/>
    <w:pPr>
      <w:keepNext/>
      <w:ind w:firstLine="708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framePr w:w="4899" w:h="1951" w:hSpace="141" w:wrap="auto" w:vAnchor="text" w:hAnchor="page" w:x="576" w:y="-859"/>
      <w:autoSpaceDE w:val="0"/>
      <w:autoSpaceDN w:val="0"/>
      <w:ind w:left="1440" w:firstLine="720"/>
    </w:pPr>
    <w:rPr>
      <w:b/>
      <w:bCs/>
      <w:spacing w:val="30"/>
    </w:rPr>
  </w:style>
  <w:style w:type="paragraph" w:styleId="a4">
    <w:name w:val="Title"/>
    <w:basedOn w:val="a"/>
    <w:next w:val="a"/>
    <w:qFormat/>
    <w:pPr>
      <w:framePr w:w="5139" w:h="2877" w:hSpace="141" w:wrap="auto" w:vAnchor="text" w:hAnchor="page" w:x="1867" w:y="-719"/>
      <w:autoSpaceDE w:val="0"/>
      <w:autoSpaceDN w:val="0"/>
    </w:pPr>
    <w:rPr>
      <w:b/>
      <w:bCs/>
      <w:sz w:val="28"/>
      <w:szCs w:val="28"/>
    </w:rPr>
  </w:style>
  <w:style w:type="paragraph" w:styleId="a5">
    <w:name w:val="Body Text Indent"/>
    <w:basedOn w:val="a"/>
    <w:pPr>
      <w:framePr w:w="4624" w:h="3379" w:hSpace="141" w:wrap="auto" w:vAnchor="text" w:hAnchor="page" w:x="715" w:y="-1004"/>
      <w:autoSpaceDE w:val="0"/>
      <w:autoSpaceDN w:val="0"/>
      <w:ind w:left="1440" w:firstLine="545"/>
    </w:pPr>
    <w:rPr>
      <w:b/>
      <w:bCs/>
    </w:rPr>
  </w:style>
  <w:style w:type="paragraph" w:styleId="20">
    <w:name w:val="Body Text Indent 2"/>
    <w:basedOn w:val="a"/>
    <w:pPr>
      <w:ind w:firstLine="708"/>
      <w:jc w:val="both"/>
    </w:pPr>
  </w:style>
  <w:style w:type="paragraph" w:styleId="a6">
    <w:name w:val="Body Text"/>
    <w:basedOn w:val="a"/>
    <w:pPr>
      <w:jc w:val="both"/>
    </w:p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30">
    <w:name w:val="Body Text Indent 3"/>
    <w:basedOn w:val="a"/>
    <w:pPr>
      <w:ind w:firstLine="708"/>
      <w:jc w:val="both"/>
    </w:pPr>
    <w:rPr>
      <w:b/>
      <w:bCs/>
      <w:sz w:val="28"/>
    </w:rPr>
  </w:style>
  <w:style w:type="paragraph" w:customStyle="1" w:styleId="ConsPlusTitle">
    <w:name w:val="ConsPlusTitle"/>
    <w:rsid w:val="002B3B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5B5D4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43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2018-10-15T11:39:00Z</cp:lastPrinted>
  <dcterms:created xsi:type="dcterms:W3CDTF">2019-02-07T14:33:00Z</dcterms:created>
  <dcterms:modified xsi:type="dcterms:W3CDTF">2019-02-07T14:33:00Z</dcterms:modified>
</cp:coreProperties>
</file>