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065E" w:rsidRPr="009F6A50" w:rsidRDefault="0001065E">
      <w:pPr>
        <w:pStyle w:val="af8"/>
        <w:rPr>
          <w:lang w:val="ru-RU"/>
        </w:rPr>
      </w:pPr>
    </w:p>
    <w:tbl>
      <w:tblPr>
        <w:tblStyle w:val="af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60"/>
        <w:gridCol w:w="71"/>
        <w:gridCol w:w="3789"/>
      </w:tblGrid>
      <w:tr w:rsidR="0001065E" w:rsidRPr="003E3D50">
        <w:trPr>
          <w:cantSplit/>
          <w:trHeight w:hRule="exact" w:val="5458"/>
          <w:jc w:val="center"/>
        </w:trPr>
        <w:tc>
          <w:tcPr>
            <w:tcW w:w="766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tcMar>
              <w:left w:w="0" w:type="dxa"/>
              <w:right w:w="0" w:type="dxa"/>
            </w:tcMar>
            <w:vAlign w:val="bottom"/>
          </w:tcPr>
          <w:p w:rsidR="0001065E" w:rsidRPr="009F6A50" w:rsidRDefault="00FB4B0C">
            <w:pPr>
              <w:pStyle w:val="af8"/>
              <w:rPr>
                <w:lang w:val="ru-RU"/>
              </w:rPr>
            </w:pPr>
            <w:r>
              <w:rPr>
                <w:lang w:val="ru-RU" w:eastAsia="ru-RU"/>
              </w:rPr>
              <w:drawing>
                <wp:inline distT="0" distB="0" distL="0" distR="0">
                  <wp:extent cx="4872038" cy="3248025"/>
                  <wp:effectExtent l="0" t="0" r="508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2038" cy="3248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tcMar>
              <w:left w:w="0" w:type="dxa"/>
              <w:right w:w="0" w:type="dxa"/>
            </w:tcMar>
          </w:tcPr>
          <w:p w:rsidR="0001065E" w:rsidRPr="009F6A50" w:rsidRDefault="0001065E">
            <w:pPr>
              <w:pStyle w:val="af8"/>
              <w:rPr>
                <w:lang w:val="ru-RU"/>
              </w:rPr>
            </w:pPr>
          </w:p>
        </w:tc>
        <w:tc>
          <w:tcPr>
            <w:tcW w:w="378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5C0B" w:themeFill="accent1"/>
          </w:tcPr>
          <w:tbl>
            <w:tblPr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779"/>
            </w:tblGrid>
            <w:tr w:rsidR="0001065E" w:rsidRPr="009F6A50">
              <w:tc>
                <w:tcPr>
                  <w:tcW w:w="5000" w:type="pct"/>
                </w:tcPr>
                <w:p w:rsidR="00FB4B0C" w:rsidRPr="00FB4B0C" w:rsidRDefault="00FB4B0C" w:rsidP="00FB4B0C">
                  <w:pPr>
                    <w:pStyle w:val="a7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Другая газета</w:t>
                  </w:r>
                </w:p>
              </w:tc>
            </w:tr>
            <w:tr w:rsidR="0001065E" w:rsidRPr="003E3D50">
              <w:trPr>
                <w:trHeight w:val="3312"/>
              </w:trPr>
              <w:tc>
                <w:tcPr>
                  <w:tcW w:w="5000" w:type="pct"/>
                  <w:vAlign w:val="bottom"/>
                </w:tcPr>
                <w:p w:rsidR="0001065E" w:rsidRPr="009F6A50" w:rsidRDefault="00573268">
                  <w:pPr>
                    <w:pStyle w:val="a7"/>
                    <w:rPr>
                      <w:lang w:val="ru-RU"/>
                    </w:rPr>
                  </w:pPr>
                  <w:r>
                    <w:rPr>
                      <w:i/>
                      <w:iCs w:val="0"/>
                      <w:lang w:val="ru-RU"/>
                    </w:rPr>
                    <w:t>Но</w:t>
                  </w:r>
                  <w:r w:rsidR="00FB4B0C">
                    <w:rPr>
                      <w:i/>
                      <w:iCs w:val="0"/>
                      <w:lang w:val="ru-RU"/>
                    </w:rPr>
                    <w:t>ябр</w:t>
                  </w:r>
                  <w:proofErr w:type="gramStart"/>
                  <w:r w:rsidR="00FB4B0C">
                    <w:rPr>
                      <w:i/>
                      <w:iCs w:val="0"/>
                      <w:lang w:val="ru-RU"/>
                    </w:rPr>
                    <w:t>ь</w:t>
                  </w:r>
                  <w:r w:rsidR="003E3D50">
                    <w:rPr>
                      <w:i/>
                      <w:iCs w:val="0"/>
                      <w:lang w:val="ru-RU"/>
                    </w:rPr>
                    <w:t>-</w:t>
                  </w:r>
                  <w:proofErr w:type="gramEnd"/>
                  <w:r w:rsidR="003E3D50">
                    <w:rPr>
                      <w:i/>
                      <w:iCs w:val="0"/>
                      <w:lang w:val="ru-RU"/>
                    </w:rPr>
                    <w:br/>
                    <w:t>Декабрь</w:t>
                  </w:r>
                  <w:r w:rsidR="00FB4B0C">
                    <w:rPr>
                      <w:i/>
                      <w:iCs w:val="0"/>
                      <w:lang w:val="ru-RU"/>
                    </w:rPr>
                    <w:t>, 2019</w:t>
                  </w:r>
                </w:p>
              </w:tc>
            </w:tr>
          </w:tbl>
          <w:p w:rsidR="0001065E" w:rsidRPr="009F6A50" w:rsidRDefault="0001065E">
            <w:pPr>
              <w:pStyle w:val="a7"/>
              <w:rPr>
                <w:lang w:val="ru-RU"/>
              </w:rPr>
            </w:pPr>
          </w:p>
        </w:tc>
      </w:tr>
      <w:tr w:rsidR="0001065E" w:rsidRPr="003E3D50">
        <w:trPr>
          <w:cantSplit/>
          <w:trHeight w:hRule="exact" w:val="72"/>
          <w:jc w:val="center"/>
        </w:trPr>
        <w:tc>
          <w:tcPr>
            <w:tcW w:w="7660" w:type="dxa"/>
            <w:tcBorders>
              <w:top w:val="single" w:sz="4" w:space="0" w:color="FFFFFF" w:themeColor="background1"/>
            </w:tcBorders>
          </w:tcPr>
          <w:p w:rsidR="0001065E" w:rsidRPr="009F6A50" w:rsidRDefault="0001065E">
            <w:pPr>
              <w:pStyle w:val="af8"/>
              <w:rPr>
                <w:lang w:val="ru-RU"/>
              </w:rPr>
            </w:pPr>
          </w:p>
        </w:tc>
        <w:tc>
          <w:tcPr>
            <w:tcW w:w="71" w:type="dxa"/>
          </w:tcPr>
          <w:p w:rsidR="0001065E" w:rsidRPr="009F6A50" w:rsidRDefault="0001065E">
            <w:pPr>
              <w:pStyle w:val="af8"/>
              <w:rPr>
                <w:lang w:val="ru-RU"/>
              </w:rPr>
            </w:pPr>
          </w:p>
        </w:tc>
        <w:tc>
          <w:tcPr>
            <w:tcW w:w="3789" w:type="dxa"/>
            <w:tcBorders>
              <w:top w:val="single" w:sz="4" w:space="0" w:color="FFFFFF" w:themeColor="background1"/>
            </w:tcBorders>
          </w:tcPr>
          <w:p w:rsidR="0001065E" w:rsidRPr="009F6A50" w:rsidRDefault="0001065E">
            <w:pPr>
              <w:pStyle w:val="af8"/>
              <w:rPr>
                <w:lang w:val="ru-RU"/>
              </w:rPr>
            </w:pPr>
          </w:p>
        </w:tc>
      </w:tr>
      <w:tr w:rsidR="0001065E" w:rsidRPr="003E3D50">
        <w:trPr>
          <w:cantSplit/>
          <w:trHeight w:val="360"/>
          <w:jc w:val="center"/>
        </w:trPr>
        <w:tc>
          <w:tcPr>
            <w:tcW w:w="7660" w:type="dxa"/>
            <w:shd w:val="clear" w:color="auto" w:fill="FFA830" w:themeFill="accent2"/>
            <w:tcMar>
              <w:left w:w="0" w:type="dxa"/>
              <w:right w:w="115" w:type="dxa"/>
            </w:tcMar>
            <w:vAlign w:val="center"/>
          </w:tcPr>
          <w:p w:rsidR="0001065E" w:rsidRPr="009F6A50" w:rsidRDefault="00FB4B0C">
            <w:pPr>
              <w:pStyle w:val="4"/>
              <w:outlineLvl w:val="3"/>
              <w:rPr>
                <w:lang w:val="ru-RU"/>
              </w:rPr>
            </w:pPr>
            <w:r>
              <w:rPr>
                <w:b/>
                <w:bCs w:val="0"/>
                <w:i/>
                <w:iCs w:val="0"/>
                <w:szCs w:val="24"/>
                <w:lang w:val="ru-RU"/>
              </w:rPr>
              <w:t>Береги честь смолоду</w:t>
            </w:r>
          </w:p>
        </w:tc>
        <w:tc>
          <w:tcPr>
            <w:tcW w:w="71" w:type="dxa"/>
            <w:tcMar>
              <w:left w:w="0" w:type="dxa"/>
              <w:right w:w="0" w:type="dxa"/>
            </w:tcMar>
            <w:vAlign w:val="center"/>
          </w:tcPr>
          <w:p w:rsidR="0001065E" w:rsidRPr="009F6A50" w:rsidRDefault="0001065E">
            <w:pPr>
              <w:pStyle w:val="af8"/>
              <w:rPr>
                <w:lang w:val="ru-RU"/>
              </w:rPr>
            </w:pPr>
          </w:p>
        </w:tc>
        <w:tc>
          <w:tcPr>
            <w:tcW w:w="3789" w:type="dxa"/>
            <w:shd w:val="clear" w:color="auto" w:fill="404040" w:themeFill="text1" w:themeFillTint="BF"/>
            <w:tcMar>
              <w:left w:w="0" w:type="dxa"/>
              <w:right w:w="115" w:type="dxa"/>
            </w:tcMar>
            <w:vAlign w:val="center"/>
          </w:tcPr>
          <w:p w:rsidR="0001065E" w:rsidRPr="009F6A50" w:rsidRDefault="00600236">
            <w:pPr>
              <w:pStyle w:val="4"/>
              <w:outlineLvl w:val="3"/>
              <w:rPr>
                <w:lang w:val="ru-RU"/>
              </w:rPr>
            </w:pPr>
            <w:r w:rsidRPr="009F6A50">
              <w:rPr>
                <w:b/>
                <w:bCs w:val="0"/>
                <w:i/>
                <w:iCs w:val="0"/>
                <w:szCs w:val="24"/>
                <w:lang w:val="ru-RU"/>
              </w:rPr>
              <w:t>В ЭТОМ ВЫПУСКЕ</w:t>
            </w:r>
          </w:p>
        </w:tc>
      </w:tr>
    </w:tbl>
    <w:p w:rsidR="0001065E" w:rsidRPr="009F6A50" w:rsidRDefault="0001065E">
      <w:pPr>
        <w:rPr>
          <w:lang w:val="ru-RU"/>
        </w:rPr>
        <w:sectPr w:rsidR="0001065E" w:rsidRPr="009F6A50">
          <w:headerReference w:type="default" r:id="rId11"/>
          <w:footerReference w:type="default" r:id="rId12"/>
          <w:headerReference w:type="first" r:id="rId13"/>
          <w:pgSz w:w="12240" w:h="15840" w:code="1"/>
          <w:pgMar w:top="720" w:right="576" w:bottom="720" w:left="576" w:header="360" w:footer="720" w:gutter="0"/>
          <w:cols w:space="720"/>
          <w:titlePg/>
          <w:docGrid w:linePitch="360"/>
        </w:sectPr>
      </w:pPr>
    </w:p>
    <w:p w:rsidR="00FB4B0C" w:rsidRDefault="00FB4B0C" w:rsidP="005A30A4">
      <w:pPr>
        <w:shd w:val="clear" w:color="auto" w:fill="FFDBAC" w:themeFill="accent2" w:themeFillTint="66"/>
        <w:ind w:firstLine="720"/>
        <w:contextualSpacing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FB4B0C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И снова здравствуйте, дорогие читатели!</w:t>
      </w:r>
    </w:p>
    <w:p w:rsidR="00FB4B0C" w:rsidRPr="00FB4B0C" w:rsidRDefault="00FB4B0C" w:rsidP="005A30A4">
      <w:pPr>
        <w:shd w:val="clear" w:color="auto" w:fill="FFDBAC" w:themeFill="accent2" w:themeFillTint="66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B4B0C">
        <w:rPr>
          <w:rFonts w:ascii="Times New Roman" w:hAnsi="Times New Roman" w:cs="Times New Roman"/>
          <w:sz w:val="28"/>
          <w:szCs w:val="28"/>
          <w:lang w:val="ru-RU"/>
        </w:rPr>
        <w:t>Мы</w:t>
      </w:r>
      <w:r w:rsidR="005A30A4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Pr="00FB4B0C">
        <w:rPr>
          <w:rFonts w:ascii="Times New Roman" w:hAnsi="Times New Roman" w:cs="Times New Roman"/>
          <w:sz w:val="28"/>
          <w:szCs w:val="28"/>
          <w:lang w:val="ru-RU"/>
        </w:rPr>
        <w:t xml:space="preserve">команда школьной газеты, рады приветствовать ваши восхищенные, удивленные, любопытные взгляды на страницах нашего продукта. За плечами сильных, целеустремленных учеников уже целая четверть, полная слез, разочарований, успехов и побед. Строгие, но справедливые учителя вынесли свой вердикт в виде оценки знаний и трудолюбия детей. Каждый понял, кругозор в какой области ему необходимо углубить, где работать усерднее и приложить больше стараний. И наконец, уставшие от учебы, счастливые лица помчались со своими рюкзаками и сумками на каникулы, отдыхать, набираться сил перед началом нового препятствия, новой трудности. Но каждый барьер делает нас только сильнее, поэтому не стоит страшиться помех на пути к светлому и радостному будущему. Мы надеемся, эти прекрасные дни не прошли даром, учащиеся пересмотрели свои взгляды и подойдут с большей ответственностью к обучению. От лица </w:t>
      </w:r>
      <w:r w:rsidRPr="00FB4B0C">
        <w:rPr>
          <w:rFonts w:ascii="Times New Roman" w:hAnsi="Times New Roman" w:cs="Times New Roman"/>
          <w:sz w:val="28"/>
          <w:szCs w:val="28"/>
          <w:lang w:val="ru-RU"/>
        </w:rPr>
        <w:lastRenderedPageBreak/>
        <w:t>редакции, мы поздравляем наших дорогих учеников с началом новой, второй, четверти. Пусть она пройдет легко и быстро, незаметно, но очень положительно и принесет новые знания и умения.</w:t>
      </w:r>
    </w:p>
    <w:p w:rsidR="00FB4B0C" w:rsidRDefault="00FB4B0C" w:rsidP="005A30A4">
      <w:pPr>
        <w:shd w:val="clear" w:color="auto" w:fill="FFDBAC" w:themeFill="accent2" w:themeFillTint="66"/>
        <w:ind w:firstLine="720"/>
        <w:contextualSpacing/>
        <w:jc w:val="both"/>
        <w:rPr>
          <w:lang w:val="ru-RU"/>
        </w:rPr>
      </w:pPr>
      <w:r w:rsidRPr="00FB4B0C">
        <w:rPr>
          <w:rFonts w:ascii="Times New Roman" w:hAnsi="Times New Roman" w:cs="Times New Roman"/>
          <w:sz w:val="28"/>
          <w:szCs w:val="28"/>
          <w:lang w:val="ru-RU"/>
        </w:rPr>
        <w:t xml:space="preserve">А теперь пора узнать, что ждет юных читателей в свежем выпуске газеты. Знакомы ли вы с новым директором нашей школы, </w:t>
      </w:r>
      <w:r w:rsidRPr="003E3D50">
        <w:rPr>
          <w:rFonts w:ascii="Times New Roman" w:hAnsi="Times New Roman" w:cs="Times New Roman"/>
          <w:b/>
          <w:sz w:val="28"/>
          <w:szCs w:val="28"/>
          <w:lang w:val="ru-RU"/>
        </w:rPr>
        <w:t>Серебряковой Светланой Владимировной</w:t>
      </w:r>
      <w:r w:rsidRPr="00FB4B0C">
        <w:rPr>
          <w:rFonts w:ascii="Times New Roman" w:hAnsi="Times New Roman" w:cs="Times New Roman"/>
          <w:sz w:val="28"/>
          <w:szCs w:val="28"/>
          <w:lang w:val="ru-RU"/>
        </w:rPr>
        <w:t xml:space="preserve">? Наши интервьюеры провели с ней беседу, из которой вы сможете лучше узнать руководителя школьного коллектива. Вспомнить о прошедших олимпиадах школьников и вновь погрузиться в атмосферу умственного труда вам поможет 4 полоса. Также, никогда нельзя забывать про безопасность, о чем напоминает Родионова Светлана на страницах газеты. Хотели бы вы, чтобы в нашей школе стоял автомат с едой и напитками? </w:t>
      </w:r>
      <w:r w:rsidRPr="00573268">
        <w:rPr>
          <w:rFonts w:ascii="Times New Roman" w:hAnsi="Times New Roman" w:cs="Times New Roman"/>
          <w:sz w:val="28"/>
          <w:szCs w:val="28"/>
          <w:lang w:val="ru-RU"/>
        </w:rPr>
        <w:t>Давайте взвесим все плюсы и минусы.</w:t>
      </w:r>
    </w:p>
    <w:p w:rsidR="00FB4B0C" w:rsidRPr="00573268" w:rsidRDefault="00FB4B0C" w:rsidP="005A30A4">
      <w:pPr>
        <w:shd w:val="clear" w:color="auto" w:fill="FFDBAC" w:themeFill="accent2" w:themeFillTint="66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  <w:sectPr w:rsidR="00FB4B0C" w:rsidRPr="00573268" w:rsidSect="00FB4B0C">
          <w:type w:val="continuous"/>
          <w:pgSz w:w="12240" w:h="15840" w:code="1"/>
          <w:pgMar w:top="720" w:right="576" w:bottom="720" w:left="576" w:header="360" w:footer="720" w:gutter="0"/>
          <w:cols w:num="2" w:space="504"/>
          <w:titlePg/>
          <w:docGrid w:linePitch="360"/>
        </w:sectPr>
      </w:pPr>
      <w:r w:rsidRPr="00FB4B0C">
        <w:rPr>
          <w:rFonts w:ascii="Times New Roman" w:hAnsi="Times New Roman" w:cs="Times New Roman"/>
          <w:sz w:val="28"/>
          <w:szCs w:val="28"/>
          <w:lang w:val="ru-RU"/>
        </w:rPr>
        <w:t>Заинтересовали? Тогда скорее листайте страницы свежего ноябрьского выпуска и узнавайте для себя новое!</w:t>
      </w:r>
      <w:r w:rsidRPr="00FB4B0C">
        <w:rPr>
          <w:rFonts w:ascii="Times New Roman" w:hAnsi="Times New Roman" w:cs="Times New Roman"/>
          <w:sz w:val="28"/>
          <w:szCs w:val="28"/>
          <w:lang w:val="ru-RU"/>
        </w:rPr>
        <w:br/>
      </w:r>
      <w:r w:rsidR="005F6AD4" w:rsidRPr="00FB4B0C">
        <w:rPr>
          <w:rFonts w:ascii="Times New Roman" w:hAnsi="Times New Roman" w:cs="Times New Roman"/>
          <w:b/>
          <w:sz w:val="28"/>
          <w:szCs w:val="28"/>
          <w:lang w:val="ru-RU"/>
        </w:rPr>
        <w:t>Третьякова</w:t>
      </w:r>
      <w:r w:rsidR="003E3D50">
        <w:rPr>
          <w:rFonts w:ascii="Times New Roman" w:hAnsi="Times New Roman" w:cs="Times New Roman"/>
          <w:b/>
          <w:sz w:val="28"/>
          <w:szCs w:val="28"/>
          <w:lang w:val="ru-RU"/>
        </w:rPr>
        <w:t xml:space="preserve"> Ольга, 10А кла</w:t>
      </w:r>
      <w:r w:rsidR="005A30A4">
        <w:rPr>
          <w:rFonts w:ascii="Times New Roman" w:hAnsi="Times New Roman" w:cs="Times New Roman"/>
          <w:b/>
          <w:sz w:val="28"/>
          <w:szCs w:val="28"/>
          <w:lang w:val="ru-RU"/>
        </w:rPr>
        <w:t>с</w:t>
      </w:r>
      <w:r w:rsidR="003E3D50">
        <w:rPr>
          <w:rFonts w:ascii="Times New Roman" w:hAnsi="Times New Roman" w:cs="Times New Roman"/>
          <w:b/>
          <w:sz w:val="28"/>
          <w:szCs w:val="28"/>
          <w:lang w:val="ru-RU"/>
        </w:rPr>
        <w:t>с</w:t>
      </w:r>
    </w:p>
    <w:p w:rsidR="005F6AD4" w:rsidRPr="005F6AD4" w:rsidRDefault="005F6AD4" w:rsidP="005F6AD4">
      <w:pPr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6AD4">
        <w:rPr>
          <w:rFonts w:ascii="Times New Roman" w:hAnsi="Times New Roman" w:cs="Times New Roman"/>
          <w:sz w:val="28"/>
          <w:szCs w:val="28"/>
          <w:lang w:val="ru-RU"/>
        </w:rPr>
        <w:lastRenderedPageBreak/>
        <w:t>Как хорошо мы знаем тех, кто проводит с нами большую часть времени? Как хорошо мы знаем директора нашей школы?</w:t>
      </w:r>
    </w:p>
    <w:p w:rsidR="005F6AD4" w:rsidRPr="005F6AD4" w:rsidRDefault="005F6AD4" w:rsidP="005F6AD4">
      <w:pPr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6AD4">
        <w:rPr>
          <w:rFonts w:ascii="Times New Roman" w:hAnsi="Times New Roman" w:cs="Times New Roman"/>
          <w:sz w:val="28"/>
          <w:szCs w:val="28"/>
          <w:lang w:val="ru-RU"/>
        </w:rPr>
        <w:t xml:space="preserve">Наши интервьюеры пообщались с директором школы и задали ей несколько вопросов. Хочется отметить, что </w:t>
      </w:r>
      <w:r w:rsidRPr="00E333CF">
        <w:rPr>
          <w:rFonts w:ascii="Times New Roman" w:hAnsi="Times New Roman" w:cs="Times New Roman"/>
          <w:b/>
          <w:sz w:val="28"/>
          <w:szCs w:val="28"/>
          <w:lang w:val="ru-RU"/>
        </w:rPr>
        <w:t>Серебрякова Светлана Владимировна</w:t>
      </w:r>
      <w:r w:rsidRPr="005F6AD4">
        <w:rPr>
          <w:rFonts w:ascii="Times New Roman" w:hAnsi="Times New Roman" w:cs="Times New Roman"/>
          <w:sz w:val="28"/>
          <w:szCs w:val="28"/>
          <w:lang w:val="ru-RU"/>
        </w:rPr>
        <w:t xml:space="preserve"> совсем недавно пришла к нам, заняв высокую, но невероятно сложную должность. </w:t>
      </w:r>
    </w:p>
    <w:p w:rsidR="005F6AD4" w:rsidRPr="00E333CF" w:rsidRDefault="005F6AD4" w:rsidP="005F6AD4">
      <w:pPr>
        <w:ind w:firstLine="7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E333CF">
        <w:rPr>
          <w:rFonts w:ascii="Times New Roman" w:hAnsi="Times New Roman" w:cs="Times New Roman"/>
          <w:b/>
          <w:sz w:val="28"/>
          <w:szCs w:val="28"/>
          <w:lang w:val="ru-RU"/>
        </w:rPr>
        <w:t>П</w:t>
      </w:r>
      <w:r w:rsidR="00E333CF">
        <w:rPr>
          <w:rFonts w:ascii="Times New Roman" w:hAnsi="Times New Roman" w:cs="Times New Roman"/>
          <w:b/>
          <w:sz w:val="28"/>
          <w:szCs w:val="28"/>
          <w:lang w:val="ru-RU"/>
        </w:rPr>
        <w:t xml:space="preserve">ервый вопрос, </w:t>
      </w:r>
      <w:r w:rsidR="00E333CF" w:rsidRPr="00DB73DE">
        <w:rPr>
          <w:rFonts w:ascii="Times New Roman" w:hAnsi="Times New Roman" w:cs="Times New Roman"/>
          <w:sz w:val="28"/>
          <w:szCs w:val="28"/>
          <w:lang w:val="ru-RU"/>
        </w:rPr>
        <w:t>который мы задали</w:t>
      </w:r>
      <w:r w:rsidR="00E333CF">
        <w:rPr>
          <w:rFonts w:ascii="Times New Roman" w:hAnsi="Times New Roman" w:cs="Times New Roman"/>
          <w:b/>
          <w:sz w:val="28"/>
          <w:szCs w:val="28"/>
          <w:lang w:val="ru-RU"/>
        </w:rPr>
        <w:t xml:space="preserve">: </w:t>
      </w:r>
      <w:r w:rsidRPr="00E333CF">
        <w:rPr>
          <w:rFonts w:ascii="Times New Roman" w:hAnsi="Times New Roman" w:cs="Times New Roman"/>
          <w:b/>
          <w:sz w:val="28"/>
          <w:szCs w:val="28"/>
          <w:lang w:val="ru-RU"/>
        </w:rPr>
        <w:t>тяжело ли далось решение о принятии поста директора</w:t>
      </w:r>
      <w:r w:rsidR="00E333CF">
        <w:rPr>
          <w:rFonts w:ascii="Times New Roman" w:hAnsi="Times New Roman" w:cs="Times New Roman"/>
          <w:b/>
          <w:sz w:val="28"/>
          <w:szCs w:val="28"/>
          <w:lang w:val="ru-RU"/>
        </w:rPr>
        <w:t>?</w:t>
      </w:r>
    </w:p>
    <w:p w:rsidR="005F6AD4" w:rsidRPr="00E333CF" w:rsidRDefault="005F6AD4" w:rsidP="00E333CF">
      <w:pPr>
        <w:shd w:val="clear" w:color="auto" w:fill="FFDECE" w:themeFill="accent1" w:themeFillTint="33"/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333CF">
        <w:rPr>
          <w:rFonts w:ascii="Times New Roman" w:hAnsi="Times New Roman" w:cs="Times New Roman"/>
          <w:i/>
          <w:sz w:val="28"/>
          <w:szCs w:val="28"/>
          <w:lang w:val="ru-RU"/>
        </w:rPr>
        <w:t>«Прийти работать в школу сегодня</w:t>
      </w:r>
      <w:r w:rsidR="00DB73DE">
        <w:rPr>
          <w:rFonts w:ascii="Times New Roman" w:hAnsi="Times New Roman" w:cs="Times New Roman"/>
          <w:i/>
          <w:sz w:val="28"/>
          <w:szCs w:val="28"/>
          <w:lang w:val="ru-RU"/>
        </w:rPr>
        <w:t xml:space="preserve"> - </w:t>
      </w:r>
      <w:r w:rsidRPr="00E333CF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для меня поворот неожиданный. Но, наверное, я попала в ту среду, которую очень люблю, по которой скучала. Решение было </w:t>
      </w:r>
      <w:proofErr w:type="spellStart"/>
      <w:r w:rsidRPr="00E333CF">
        <w:rPr>
          <w:rFonts w:ascii="Times New Roman" w:hAnsi="Times New Roman" w:cs="Times New Roman"/>
          <w:i/>
          <w:sz w:val="28"/>
          <w:szCs w:val="28"/>
          <w:lang w:val="ru-RU"/>
        </w:rPr>
        <w:t>скоропо</w:t>
      </w:r>
      <w:r w:rsidR="00DB73DE">
        <w:rPr>
          <w:rFonts w:ascii="Times New Roman" w:hAnsi="Times New Roman" w:cs="Times New Roman"/>
          <w:i/>
          <w:sz w:val="28"/>
          <w:szCs w:val="28"/>
          <w:lang w:val="ru-RU"/>
        </w:rPr>
        <w:t>лительным</w:t>
      </w:r>
      <w:proofErr w:type="spellEnd"/>
      <w:r w:rsidRPr="00E333CF">
        <w:rPr>
          <w:rFonts w:ascii="Times New Roman" w:hAnsi="Times New Roman" w:cs="Times New Roman"/>
          <w:i/>
          <w:sz w:val="28"/>
          <w:szCs w:val="28"/>
          <w:lang w:val="ru-RU"/>
        </w:rPr>
        <w:t>, да и думала я всего 2 дня. Конечно, мы все переживаем, когда делаем такой серьёзный шаг, кардинально меняем свою жизнь. Но 13 лет работы в Департаменте образования Администрации городского округа города Рыбинска были хорошей школой управления</w:t>
      </w:r>
      <w:proofErr w:type="gramStart"/>
      <w:r w:rsidR="00DB73DE">
        <w:rPr>
          <w:rFonts w:ascii="Times New Roman" w:hAnsi="Times New Roman" w:cs="Times New Roman"/>
          <w:i/>
          <w:sz w:val="28"/>
          <w:szCs w:val="28"/>
          <w:lang w:val="ru-RU"/>
        </w:rPr>
        <w:t>.</w:t>
      </w:r>
      <w:proofErr w:type="gramEnd"/>
      <w:r w:rsidRPr="00E333CF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 w:rsidR="00DB73DE">
        <w:rPr>
          <w:rFonts w:ascii="Times New Roman" w:hAnsi="Times New Roman" w:cs="Times New Roman"/>
          <w:i/>
          <w:sz w:val="28"/>
          <w:szCs w:val="28"/>
          <w:lang w:val="ru-RU"/>
        </w:rPr>
        <w:t>Т</w:t>
      </w:r>
      <w:r w:rsidRPr="00E333CF">
        <w:rPr>
          <w:rFonts w:ascii="Times New Roman" w:hAnsi="Times New Roman" w:cs="Times New Roman"/>
          <w:i/>
          <w:sz w:val="28"/>
          <w:szCs w:val="28"/>
          <w:lang w:val="ru-RU"/>
        </w:rPr>
        <w:t>от опыт, который я получила, очень помогает мне сейчас, поэтому внутренняя уверенность появилась сразу».</w:t>
      </w:r>
    </w:p>
    <w:p w:rsidR="005F6AD4" w:rsidRPr="005F6AD4" w:rsidRDefault="003D241A" w:rsidP="005F6AD4">
      <w:pPr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-5501005</wp:posOffset>
            </wp:positionV>
            <wp:extent cx="3369945" cy="2009140"/>
            <wp:effectExtent l="0" t="0" r="0" b="0"/>
            <wp:wrapTight wrapText="bothSides">
              <wp:wrapPolygon edited="0">
                <wp:start x="0" y="0"/>
                <wp:lineTo x="0" y="21300"/>
                <wp:lineTo x="21490" y="21300"/>
                <wp:lineTo x="21490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BuncVkoe-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9945" cy="200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76C2C">
        <w:rPr>
          <w:rFonts w:ascii="Times New Roman" w:hAnsi="Times New Roman" w:cs="Times New Roman"/>
          <w:i/>
          <w:sz w:val="28"/>
          <w:szCs w:val="28"/>
          <w:lang w:val="ru-RU"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" o:spid="_x0000_s1026" type="#_x0000_t202" style="position:absolute;left:0;text-align:left;margin-left:-2.55pt;margin-top:31.8pt;width:557pt;height:51.9pt;z-index:251657216;visibility:visible;mso-wrap-distance-left:9pt;mso-wrap-distance-top:0;mso-wrap-distance-right:9pt;mso-wrap-distance-bottom:0;mso-position-horizontal:absolute;mso-position-horizontal-relative:margin;mso-position-vertical:absolute;mso-position-vertical-relative:page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" o:allowincell="f" fillcolor="white [3201]" strokecolor="#ffa830 [3205]" strokeweight="2pt">
            <v:textbox inset="0,0,0,0">
              <w:txbxContent>
                <w:p w:rsidR="0001065E" w:rsidRPr="005F6AD4" w:rsidRDefault="005F6AD4" w:rsidP="00332F01">
                  <w:pPr>
                    <w:pStyle w:val="ae"/>
                    <w:shd w:val="clear" w:color="auto" w:fill="FFEDD5" w:themeFill="accent2" w:themeFillTint="33"/>
                    <w:jc w:val="center"/>
                    <w:rPr>
                      <w:rFonts w:ascii="Bookman Old Style" w:hAnsi="Bookman Old Style"/>
                      <w:b/>
                      <w:color w:val="FF5C0B" w:themeColor="accent1"/>
                      <w:sz w:val="72"/>
                      <w:szCs w:val="56"/>
                      <w:lang w:val="ru-RU"/>
                    </w:rPr>
                  </w:pPr>
                  <w:r w:rsidRPr="005F6AD4">
                    <w:rPr>
                      <w:rFonts w:ascii="Bookman Old Style" w:hAnsi="Bookman Old Style"/>
                      <w:b/>
                      <w:color w:val="FF5C0B" w:themeColor="accent1"/>
                      <w:sz w:val="72"/>
                      <w:szCs w:val="56"/>
                      <w:lang w:val="ru-RU"/>
                    </w:rPr>
                    <w:t>Мы – люди государевы</w:t>
                  </w:r>
                </w:p>
              </w:txbxContent>
            </v:textbox>
            <w10:wrap type="square" anchorx="margin" anchory="page"/>
          </v:shape>
        </w:pict>
      </w:r>
      <w:r w:rsidR="005F6AD4" w:rsidRPr="005F6AD4">
        <w:rPr>
          <w:rFonts w:ascii="Times New Roman" w:hAnsi="Times New Roman" w:cs="Times New Roman"/>
          <w:sz w:val="28"/>
          <w:szCs w:val="28"/>
          <w:lang w:val="ru-RU"/>
        </w:rPr>
        <w:t>Светлана Владимировна имеет огромный опыт уп</w:t>
      </w:r>
      <w:r w:rsidR="005F6AD4">
        <w:rPr>
          <w:rFonts w:ascii="Times New Roman" w:hAnsi="Times New Roman" w:cs="Times New Roman"/>
          <w:sz w:val="28"/>
          <w:szCs w:val="28"/>
          <w:lang w:val="ru-RU"/>
        </w:rPr>
        <w:t>равленческой деятельности</w:t>
      </w:r>
      <w:r w:rsidR="005F6AD4" w:rsidRPr="005F6AD4">
        <w:rPr>
          <w:rFonts w:ascii="Times New Roman" w:hAnsi="Times New Roman" w:cs="Times New Roman"/>
          <w:sz w:val="28"/>
          <w:szCs w:val="28"/>
          <w:lang w:val="ru-RU"/>
        </w:rPr>
        <w:t>, всегда старается развивать себя в различных областях. Именно так она</w:t>
      </w:r>
      <w:r w:rsidR="00E333CF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5F6AD4" w:rsidRPr="005F6AD4">
        <w:rPr>
          <w:rFonts w:ascii="Times New Roman" w:hAnsi="Times New Roman" w:cs="Times New Roman"/>
          <w:sz w:val="28"/>
          <w:szCs w:val="28"/>
          <w:lang w:val="ru-RU"/>
        </w:rPr>
        <w:t xml:space="preserve"> являлась членом совета по профильному обучению всего города, руководителем инновационного совета, может преподавать такие дисциплины как химия и биология, профессионально занималась танцами, посещала театральную студию, а в 2017 году обучилась на вечернем отделении Рыбинского промышленно-экономического колледжа на получение профессии </w:t>
      </w:r>
      <w:r w:rsidR="005F6AD4" w:rsidRPr="00DB73DE">
        <w:rPr>
          <w:rFonts w:ascii="Times New Roman" w:hAnsi="Times New Roman" w:cs="Times New Roman"/>
          <w:b/>
          <w:sz w:val="28"/>
          <w:szCs w:val="28"/>
          <w:lang w:val="ru-RU"/>
        </w:rPr>
        <w:t>«Художник росписи по дереву».</w:t>
      </w:r>
      <w:r w:rsidR="005F6AD4" w:rsidRPr="005F6AD4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</w:p>
    <w:p w:rsidR="00E333CF" w:rsidRDefault="005F6AD4" w:rsidP="005F6AD4">
      <w:pPr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6AD4">
        <w:rPr>
          <w:rFonts w:ascii="Times New Roman" w:hAnsi="Times New Roman" w:cs="Times New Roman"/>
          <w:sz w:val="28"/>
          <w:szCs w:val="28"/>
          <w:lang w:val="ru-RU"/>
        </w:rPr>
        <w:t xml:space="preserve">Нельзя оставить без внимания спортивный клуб </w:t>
      </w:r>
      <w:r w:rsidRPr="00DB73DE">
        <w:rPr>
          <w:rFonts w:ascii="Times New Roman" w:hAnsi="Times New Roman" w:cs="Times New Roman"/>
          <w:b/>
          <w:sz w:val="28"/>
          <w:szCs w:val="28"/>
          <w:lang w:val="ru-RU"/>
        </w:rPr>
        <w:t>«Рысь-самбо 76»</w:t>
      </w:r>
      <w:r w:rsidRPr="005F6AD4">
        <w:rPr>
          <w:rFonts w:ascii="Times New Roman" w:hAnsi="Times New Roman" w:cs="Times New Roman"/>
          <w:sz w:val="28"/>
          <w:szCs w:val="28"/>
          <w:lang w:val="ru-RU"/>
        </w:rPr>
        <w:t>, руководителем которого по сей день является Светлана Владимировна. Сегодня он представляет собой сложившийся</w:t>
      </w:r>
      <w:r w:rsidR="00E333CF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5F6AD4">
        <w:rPr>
          <w:rFonts w:ascii="Times New Roman" w:hAnsi="Times New Roman" w:cs="Times New Roman"/>
          <w:sz w:val="28"/>
          <w:szCs w:val="28"/>
          <w:lang w:val="ru-RU"/>
        </w:rPr>
        <w:t xml:space="preserve"> сплочённый коллектив юных спортсменов и их родителей. Основная цель организации - сформировать у мальчишек и девчонок мотивацию на тренировочный процесс, привить у ребят любовь к спорту. В клубную деятельность </w:t>
      </w:r>
      <w:r w:rsidR="00E333CF">
        <w:rPr>
          <w:rFonts w:ascii="Times New Roman" w:hAnsi="Times New Roman" w:cs="Times New Roman"/>
          <w:sz w:val="28"/>
          <w:szCs w:val="28"/>
          <w:lang w:val="ru-RU"/>
        </w:rPr>
        <w:t>вовле</w:t>
      </w:r>
      <w:r w:rsidRPr="005F6AD4">
        <w:rPr>
          <w:rFonts w:ascii="Times New Roman" w:hAnsi="Times New Roman" w:cs="Times New Roman"/>
          <w:sz w:val="28"/>
          <w:szCs w:val="28"/>
          <w:lang w:val="ru-RU"/>
        </w:rPr>
        <w:t>чен</w:t>
      </w:r>
      <w:r w:rsidR="00DB73DE">
        <w:rPr>
          <w:rFonts w:ascii="Times New Roman" w:hAnsi="Times New Roman" w:cs="Times New Roman"/>
          <w:sz w:val="28"/>
          <w:szCs w:val="28"/>
          <w:lang w:val="ru-RU"/>
        </w:rPr>
        <w:t>о</w:t>
      </w:r>
      <w:r w:rsidRPr="005F6AD4">
        <w:rPr>
          <w:rFonts w:ascii="Times New Roman" w:hAnsi="Times New Roman" w:cs="Times New Roman"/>
          <w:sz w:val="28"/>
          <w:szCs w:val="28"/>
          <w:lang w:val="ru-RU"/>
        </w:rPr>
        <w:t xml:space="preserve"> более 50 подростков и детей.  Занятия спортом в системе, грамотное воздействие наставника способствуют формированию негативного отношения к асоциальным явлениям в молодёжной среде. </w:t>
      </w:r>
    </w:p>
    <w:p w:rsidR="005F6AD4" w:rsidRPr="00E333CF" w:rsidRDefault="005F6AD4" w:rsidP="00E333CF">
      <w:pPr>
        <w:shd w:val="clear" w:color="auto" w:fill="FFDECE" w:themeFill="accent1" w:themeFillTint="33"/>
        <w:ind w:firstLine="720"/>
        <w:contextualSpacing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E333CF">
        <w:rPr>
          <w:rFonts w:ascii="Times New Roman" w:hAnsi="Times New Roman" w:cs="Times New Roman"/>
          <w:i/>
          <w:sz w:val="28"/>
          <w:szCs w:val="28"/>
          <w:lang w:val="ru-RU"/>
        </w:rPr>
        <w:t xml:space="preserve">«Все мероприятия выходят на уровень важных интересных событий, а спорт представляется как приносящая радость деятельность. Спортивный клуб-это семейное дело, продвижение выбранного вида спорта и позитивных значимых видов занятости с детьми и их родителями»,- отмечает Светлана Владимировна. </w:t>
      </w:r>
    </w:p>
    <w:p w:rsidR="005F6AD4" w:rsidRPr="005F6AD4" w:rsidRDefault="005F6AD4" w:rsidP="005F6AD4">
      <w:pPr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6AD4">
        <w:rPr>
          <w:rFonts w:ascii="Times New Roman" w:hAnsi="Times New Roman" w:cs="Times New Roman"/>
          <w:sz w:val="28"/>
          <w:szCs w:val="28"/>
          <w:lang w:val="ru-RU"/>
        </w:rPr>
        <w:t>Следующий наш вопрос</w:t>
      </w:r>
      <w:r w:rsidR="00E333CF">
        <w:rPr>
          <w:rFonts w:ascii="Times New Roman" w:hAnsi="Times New Roman" w:cs="Times New Roman"/>
          <w:sz w:val="28"/>
          <w:szCs w:val="28"/>
          <w:lang w:val="ru-RU"/>
        </w:rPr>
        <w:t>:</w:t>
      </w:r>
      <w:r w:rsidR="00573268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333CF" w:rsidRPr="00E333CF">
        <w:rPr>
          <w:rFonts w:ascii="Times New Roman" w:hAnsi="Times New Roman" w:cs="Times New Roman"/>
          <w:b/>
          <w:sz w:val="27"/>
          <w:szCs w:val="27"/>
          <w:lang w:val="ru-RU"/>
        </w:rPr>
        <w:t>К</w:t>
      </w:r>
      <w:r w:rsidRPr="00E333CF">
        <w:rPr>
          <w:rFonts w:ascii="Times New Roman" w:hAnsi="Times New Roman" w:cs="Times New Roman"/>
          <w:b/>
          <w:sz w:val="27"/>
          <w:szCs w:val="27"/>
          <w:lang w:val="ru-RU"/>
        </w:rPr>
        <w:t>акой ученицей была Светлана Владимировна? Приходилось ли ей, будучи школьницей, посещать кабинет директора?</w:t>
      </w:r>
    </w:p>
    <w:p w:rsidR="005F6AD4" w:rsidRPr="00573268" w:rsidRDefault="005F6AD4" w:rsidP="00E333CF">
      <w:pPr>
        <w:shd w:val="clear" w:color="auto" w:fill="FFDECE" w:themeFill="accent1" w:themeFillTint="33"/>
        <w:ind w:firstLine="720"/>
        <w:contextualSpacing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5F6AD4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>«В то время мы были активистами. Я училась в эпоху октябрят, пионеров, комсомольцев, поэтому это было очень интересное для нас время. Существовала мощная идеология, мы очень верили в то, что происходило вокруг нас. На самом деле, эти правила игры должны быть в каждой эпохе жизни, и мы, взрослые, должны их вам аккуратно преподавать. В школе я была председателем совета дружины, который носил имя пионер</w:t>
      </w:r>
      <w:r w:rsidR="003E3D50">
        <w:rPr>
          <w:rFonts w:ascii="Times New Roman" w:hAnsi="Times New Roman" w:cs="Times New Roman"/>
          <w:i/>
          <w:sz w:val="28"/>
          <w:szCs w:val="28"/>
          <w:lang w:val="ru-RU"/>
        </w:rPr>
        <w:t>а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>-героя Володи Дубинина. Помню своего директора очень хорошо, он вёл у нас историю. Но чтобы меня приводили к нему в кабинет из-за шалостей, нет, такого не было. А вообще, мы очень серьёзно относились к руководителям школы, единственный момент, который я чётко помню, так это то, что когда по коридору шёл директор, все вставали по стеночке, отдавая, таким образом,  дань уважения. Конечно, открытость всегда имела место быть, да и в моём классе были хулиганы, но мы не могли себе позволить непочтительного отношения».</w:t>
      </w:r>
    </w:p>
    <w:p w:rsidR="005F6AD4" w:rsidRPr="005F6AD4" w:rsidRDefault="005F6AD4" w:rsidP="005F6AD4">
      <w:pPr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6AD4">
        <w:rPr>
          <w:rFonts w:ascii="Times New Roman" w:hAnsi="Times New Roman" w:cs="Times New Roman"/>
          <w:sz w:val="28"/>
          <w:szCs w:val="28"/>
          <w:lang w:val="ru-RU"/>
        </w:rPr>
        <w:t>Все мы знаем, как сложен выбор профессии, с которой нам придется дальше идти по жизни. Так вот, наш директор ответила на вопрос о том, как же она поняла, кем хочет стать</w:t>
      </w:r>
      <w:r w:rsidR="003E3D50">
        <w:rPr>
          <w:rFonts w:ascii="Times New Roman" w:hAnsi="Times New Roman" w:cs="Times New Roman"/>
          <w:sz w:val="28"/>
          <w:szCs w:val="28"/>
          <w:lang w:val="ru-RU"/>
        </w:rPr>
        <w:t>:</w:t>
      </w:r>
    </w:p>
    <w:p w:rsidR="005F6AD4" w:rsidRPr="00573268" w:rsidRDefault="005F6AD4" w:rsidP="00E333CF">
      <w:pPr>
        <w:shd w:val="clear" w:color="auto" w:fill="FFDECE" w:themeFill="accent1" w:themeFillTint="33"/>
        <w:ind w:firstLine="720"/>
        <w:contextualSpacing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 xml:space="preserve"> «Мы ставим перед собой цель, куда же дальше идти учиться, где и как получить следующее образование</w:t>
      </w:r>
      <w:r w:rsidR="003E3D50">
        <w:rPr>
          <w:rFonts w:ascii="Times New Roman" w:hAnsi="Times New Roman" w:cs="Times New Roman"/>
          <w:i/>
          <w:sz w:val="28"/>
          <w:szCs w:val="28"/>
          <w:lang w:val="ru-RU"/>
        </w:rPr>
        <w:t xml:space="preserve">? 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>И когда-то давно я решила стать учителем. Мечта моя сбылась, и она была в какой-то мере даже запрограммирована, потому что в школе я была влюблена в такую науку как биология. Высшее образование я получала именно на естественно-географическом факультете Ярославск</w:t>
      </w:r>
      <w:r w:rsidR="00DB73DE">
        <w:rPr>
          <w:rFonts w:ascii="Times New Roman" w:hAnsi="Times New Roman" w:cs="Times New Roman"/>
          <w:i/>
          <w:sz w:val="28"/>
          <w:szCs w:val="28"/>
          <w:lang w:val="ru-RU"/>
        </w:rPr>
        <w:t>ого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государственн</w:t>
      </w:r>
      <w:r w:rsidR="00DB73DE">
        <w:rPr>
          <w:rFonts w:ascii="Times New Roman" w:hAnsi="Times New Roman" w:cs="Times New Roman"/>
          <w:i/>
          <w:sz w:val="28"/>
          <w:szCs w:val="28"/>
          <w:lang w:val="ru-RU"/>
        </w:rPr>
        <w:t>ого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педагогическ</w:t>
      </w:r>
      <w:r w:rsidR="00DB73DE">
        <w:rPr>
          <w:rFonts w:ascii="Times New Roman" w:hAnsi="Times New Roman" w:cs="Times New Roman"/>
          <w:i/>
          <w:sz w:val="28"/>
          <w:szCs w:val="28"/>
          <w:lang w:val="ru-RU"/>
        </w:rPr>
        <w:t xml:space="preserve">ого 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>университет</w:t>
      </w:r>
      <w:r w:rsidR="00DB73DE">
        <w:rPr>
          <w:rFonts w:ascii="Times New Roman" w:hAnsi="Times New Roman" w:cs="Times New Roman"/>
          <w:i/>
          <w:sz w:val="28"/>
          <w:szCs w:val="28"/>
          <w:lang w:val="ru-RU"/>
        </w:rPr>
        <w:t>а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имени К. Д. Ушинского. В 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lastRenderedPageBreak/>
        <w:t>наших высших учебных заведениях всегда иде</w:t>
      </w:r>
      <w:r w:rsidR="005A30A4">
        <w:rPr>
          <w:rFonts w:ascii="Times New Roman" w:hAnsi="Times New Roman" w:cs="Times New Roman"/>
          <w:i/>
          <w:sz w:val="28"/>
          <w:szCs w:val="28"/>
          <w:lang w:val="ru-RU"/>
        </w:rPr>
        <w:t>т специализация на два предмета</w:t>
      </w:r>
      <w:proofErr w:type="gramStart"/>
      <w:r w:rsidR="005A30A4">
        <w:rPr>
          <w:rFonts w:ascii="Times New Roman" w:hAnsi="Times New Roman" w:cs="Times New Roman"/>
          <w:i/>
          <w:sz w:val="28"/>
          <w:szCs w:val="28"/>
          <w:lang w:val="ru-RU"/>
        </w:rPr>
        <w:t>.</w:t>
      </w:r>
      <w:proofErr w:type="gramEnd"/>
      <w:r w:rsidR="005A30A4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 w:rsidR="005A30A4">
        <w:rPr>
          <w:rFonts w:ascii="Times New Roman" w:hAnsi="Times New Roman" w:cs="Times New Roman"/>
          <w:i/>
          <w:sz w:val="28"/>
          <w:szCs w:val="28"/>
          <w:lang w:val="ru-RU"/>
        </w:rPr>
        <w:t>Так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 xml:space="preserve"> я получила ещё одно образовани</w:t>
      </w:r>
      <w:r w:rsidR="005A30A4">
        <w:rPr>
          <w:rFonts w:ascii="Times New Roman" w:hAnsi="Times New Roman" w:cs="Times New Roman"/>
          <w:i/>
          <w:sz w:val="28"/>
          <w:szCs w:val="28"/>
          <w:lang w:val="ru-RU"/>
        </w:rPr>
        <w:t xml:space="preserve">е по предметам химия-биология, но 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 xml:space="preserve">всегда считала, что являюсь только биологом. </w:t>
      </w:r>
      <w:r w:rsidR="005A30A4">
        <w:rPr>
          <w:rFonts w:ascii="Times New Roman" w:hAnsi="Times New Roman" w:cs="Times New Roman"/>
          <w:i/>
          <w:sz w:val="28"/>
          <w:szCs w:val="28"/>
          <w:lang w:val="ru-RU"/>
        </w:rPr>
        <w:t>Однако</w:t>
      </w:r>
      <w:proofErr w:type="gramStart"/>
      <w:r w:rsidR="005A30A4">
        <w:rPr>
          <w:rFonts w:ascii="Times New Roman" w:hAnsi="Times New Roman" w:cs="Times New Roman"/>
          <w:i/>
          <w:sz w:val="28"/>
          <w:szCs w:val="28"/>
          <w:lang w:val="ru-RU"/>
        </w:rPr>
        <w:t>,</w:t>
      </w:r>
      <w:proofErr w:type="gramEnd"/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 xml:space="preserve"> когда пришла преподавать в школу, мир буквально перевернулся. Не зря есть такая поговорка: </w:t>
      </w:r>
      <w:r w:rsidRPr="005A30A4">
        <w:rPr>
          <w:rFonts w:ascii="Times New Roman" w:hAnsi="Times New Roman" w:cs="Times New Roman"/>
          <w:b/>
          <w:i/>
          <w:sz w:val="28"/>
          <w:szCs w:val="28"/>
          <w:lang w:val="ru-RU"/>
        </w:rPr>
        <w:t>«хочешь научиться сам - заведи себе учеников»</w:t>
      </w:r>
      <w:r w:rsidRPr="00573268">
        <w:rPr>
          <w:rFonts w:ascii="Times New Roman" w:hAnsi="Times New Roman" w:cs="Times New Roman"/>
          <w:i/>
          <w:sz w:val="28"/>
          <w:szCs w:val="28"/>
          <w:lang w:val="ru-RU"/>
        </w:rPr>
        <w:t>, всегда пользуюсь этой мудростью в преподавании. Когда дети начинают быть в роли учителя и сами преподносить материал своим одноклассникам, им предмет становится ближе. И поэтому, честно скажу, я безумно полюбила химию».</w:t>
      </w:r>
    </w:p>
    <w:p w:rsidR="005F6AD4" w:rsidRPr="005F6AD4" w:rsidRDefault="005F6AD4" w:rsidP="005F6AD4">
      <w:pPr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6AD4">
        <w:rPr>
          <w:rFonts w:ascii="Times New Roman" w:hAnsi="Times New Roman" w:cs="Times New Roman"/>
          <w:sz w:val="28"/>
          <w:szCs w:val="28"/>
          <w:lang w:val="ru-RU"/>
        </w:rPr>
        <w:t>И в заключение, для всех учеников нашей школы Светлана Владимировна хочет пожелать:</w:t>
      </w:r>
    </w:p>
    <w:p w:rsidR="00573268" w:rsidRPr="00A76C2C" w:rsidRDefault="005F6AD4" w:rsidP="00A76C2C">
      <w:pPr>
        <w:shd w:val="clear" w:color="auto" w:fill="D4F2EF" w:themeFill="accent4" w:themeFillTint="33"/>
        <w:ind w:firstLine="720"/>
        <w:contextualSpacing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573268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>«Уважаемые ученики, вы обучаетесь в замечательной школе</w:t>
      </w:r>
      <w:r w:rsidR="005A30A4" w:rsidRPr="005A30A4">
        <w:rPr>
          <w:rFonts w:ascii="Times New Roman" w:hAnsi="Times New Roman" w:cs="Times New Roman"/>
          <w:i/>
          <w:sz w:val="28"/>
          <w:szCs w:val="28"/>
          <w:lang w:val="ru-RU"/>
        </w:rPr>
        <w:t>!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 w:rsidR="005A30A4" w:rsidRPr="005A30A4">
        <w:rPr>
          <w:rFonts w:ascii="Times New Roman" w:hAnsi="Times New Roman" w:cs="Times New Roman"/>
          <w:i/>
          <w:sz w:val="28"/>
          <w:szCs w:val="28"/>
          <w:lang w:val="ru-RU"/>
        </w:rPr>
        <w:t>Н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>ужно ценить это времяпрепровождение здесь со своими друзьями, взаимодействие с учителями</w:t>
      </w:r>
      <w:r w:rsidR="005A30A4" w:rsidRPr="005A30A4">
        <w:rPr>
          <w:rFonts w:ascii="Times New Roman" w:hAnsi="Times New Roman" w:cs="Times New Roman"/>
          <w:i/>
          <w:sz w:val="28"/>
          <w:szCs w:val="28"/>
          <w:lang w:val="ru-RU"/>
        </w:rPr>
        <w:t>.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 w:rsidR="005A30A4" w:rsidRPr="005A30A4">
        <w:rPr>
          <w:rFonts w:ascii="Times New Roman" w:hAnsi="Times New Roman" w:cs="Times New Roman"/>
          <w:i/>
          <w:sz w:val="28"/>
          <w:szCs w:val="28"/>
          <w:lang w:val="ru-RU"/>
        </w:rPr>
        <w:t>П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 xml:space="preserve">онимать, что нам повезло и ставить перед собой высокие планки, целенаправленно идти к ним, добиваться. Нужно понять, что </w:t>
      </w:r>
      <w:r w:rsidRPr="005A30A4">
        <w:rPr>
          <w:rFonts w:ascii="Times New Roman" w:hAnsi="Times New Roman" w:cs="Times New Roman"/>
          <w:b/>
          <w:i/>
          <w:sz w:val="28"/>
          <w:szCs w:val="28"/>
          <w:lang w:val="ru-RU"/>
        </w:rPr>
        <w:t>образование</w:t>
      </w:r>
      <w:r w:rsidR="005A30A4" w:rsidRPr="005A30A4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 </w:t>
      </w:r>
      <w:r w:rsidRPr="005A30A4">
        <w:rPr>
          <w:rFonts w:ascii="Times New Roman" w:hAnsi="Times New Roman" w:cs="Times New Roman"/>
          <w:b/>
          <w:i/>
          <w:sz w:val="28"/>
          <w:szCs w:val="28"/>
          <w:lang w:val="ru-RU"/>
        </w:rPr>
        <w:t>- гарантия качественной жизни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 xml:space="preserve">. Я бы хотела пожелать, чтобы вы понимали две ценности: </w:t>
      </w:r>
      <w:r w:rsidRPr="005A30A4">
        <w:rPr>
          <w:rFonts w:ascii="Times New Roman" w:hAnsi="Times New Roman" w:cs="Times New Roman"/>
          <w:b/>
          <w:i/>
          <w:sz w:val="28"/>
          <w:szCs w:val="28"/>
          <w:lang w:val="ru-RU"/>
        </w:rPr>
        <w:t xml:space="preserve">ценность жизни и ценность знания. 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 xml:space="preserve">Мы все хотим жить хорошо, это нормальное желание, но чтобы этого добиться, нужно трудиться. Мне бы очень хотелось, чтобы у вас была </w:t>
      </w:r>
      <w:r w:rsidRPr="005A30A4">
        <w:rPr>
          <w:rFonts w:ascii="Times New Roman" w:hAnsi="Times New Roman" w:cs="Times New Roman"/>
          <w:b/>
          <w:i/>
          <w:sz w:val="28"/>
          <w:szCs w:val="28"/>
          <w:lang w:val="ru-RU"/>
        </w:rPr>
        <w:t>мотивация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>. Не стоит забывать о важности семьи и друзей в нашей жизни, а школа - мощный институт, через который проходят абсолютно все</w:t>
      </w:r>
      <w:r w:rsidR="005A30A4">
        <w:rPr>
          <w:rFonts w:ascii="Times New Roman" w:hAnsi="Times New Roman" w:cs="Times New Roman"/>
          <w:i/>
          <w:sz w:val="28"/>
          <w:szCs w:val="28"/>
          <w:lang w:val="ru-RU"/>
        </w:rPr>
        <w:t>: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 xml:space="preserve"> </w:t>
      </w:r>
      <w:r w:rsidR="005A30A4">
        <w:rPr>
          <w:rFonts w:ascii="Times New Roman" w:hAnsi="Times New Roman" w:cs="Times New Roman"/>
          <w:i/>
          <w:sz w:val="28"/>
          <w:szCs w:val="28"/>
          <w:lang w:val="ru-RU"/>
        </w:rPr>
        <w:t>у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 xml:space="preserve">чителя тоже обеспокоены вашим будущим, хотят увидеть успешного выпускника. Помните, </w:t>
      </w:r>
      <w:r w:rsidRPr="005A30A4">
        <w:rPr>
          <w:rFonts w:ascii="Times New Roman" w:hAnsi="Times New Roman" w:cs="Times New Roman"/>
          <w:b/>
          <w:i/>
          <w:sz w:val="28"/>
          <w:szCs w:val="28"/>
          <w:lang w:val="ru-RU"/>
        </w:rPr>
        <w:t>ваша жизнь в ваших руках</w:t>
      </w:r>
      <w:r w:rsidRPr="005A30A4">
        <w:rPr>
          <w:rFonts w:ascii="Times New Roman" w:hAnsi="Times New Roman" w:cs="Times New Roman"/>
          <w:i/>
          <w:sz w:val="28"/>
          <w:szCs w:val="28"/>
          <w:lang w:val="ru-RU"/>
        </w:rPr>
        <w:t>».</w:t>
      </w:r>
    </w:p>
    <w:p w:rsidR="008F1AC8" w:rsidRPr="00E333CF" w:rsidRDefault="00573268" w:rsidP="008F1AC8">
      <w:pPr>
        <w:ind w:firstLine="720"/>
        <w:contextualSpacing/>
        <w:jc w:val="both"/>
        <w:rPr>
          <w:rFonts w:ascii="Times New Roman" w:hAnsi="Times New Roman" w:cs="Times New Roman"/>
          <w:b/>
          <w:sz w:val="28"/>
          <w:szCs w:val="28"/>
          <w:lang w:val="ru-RU"/>
        </w:rPr>
        <w:sectPr w:rsidR="008F1AC8" w:rsidRPr="00E333CF" w:rsidSect="005F6AD4">
          <w:type w:val="continuous"/>
          <w:pgSz w:w="12240" w:h="15840" w:code="1"/>
          <w:pgMar w:top="720" w:right="576" w:bottom="720" w:left="576" w:header="360" w:footer="720" w:gutter="0"/>
          <w:cols w:num="2" w:space="504"/>
          <w:titlePg/>
          <w:docGrid w:linePitch="360"/>
        </w:sect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  <w:lang w:val="ru-RU"/>
        </w:rPr>
        <w:t>Платонова Мария и Баскакова Полина</w:t>
      </w:r>
      <w:r w:rsidRPr="00FB4B0C">
        <w:rPr>
          <w:rFonts w:ascii="Times New Roman" w:hAnsi="Times New Roman" w:cs="Times New Roman"/>
          <w:b/>
          <w:sz w:val="28"/>
          <w:szCs w:val="28"/>
          <w:lang w:val="ru-RU"/>
        </w:rPr>
        <w:t>, 10А клас</w:t>
      </w:r>
      <w:r w:rsidR="008F1AC8">
        <w:rPr>
          <w:rFonts w:ascii="Times New Roman" w:hAnsi="Times New Roman" w:cs="Times New Roman"/>
          <w:b/>
          <w:sz w:val="28"/>
          <w:szCs w:val="28"/>
          <w:lang w:val="ru-RU"/>
        </w:rPr>
        <w:t>с</w:t>
      </w:r>
    </w:p>
    <w:tbl>
      <w:tblPr>
        <w:tblStyle w:val="af7"/>
        <w:tblpPr w:leftFromText="180" w:rightFromText="180" w:tblpX="108" w:tblpY="1320"/>
        <w:tblW w:w="0" w:type="auto"/>
        <w:tblLook w:val="04A0" w:firstRow="1" w:lastRow="0" w:firstColumn="1" w:lastColumn="0" w:noHBand="0" w:noVBand="1"/>
      </w:tblPr>
      <w:tblGrid>
        <w:gridCol w:w="5211"/>
      </w:tblGrid>
      <w:tr w:rsidR="009C4829" w:rsidRPr="003E3D50" w:rsidTr="004E6F8C">
        <w:trPr>
          <w:trHeight w:val="12972"/>
        </w:trPr>
        <w:tc>
          <w:tcPr>
            <w:tcW w:w="5211" w:type="dxa"/>
            <w:tcBorders>
              <w:top w:val="nil"/>
              <w:left w:val="nil"/>
              <w:bottom w:val="nil"/>
              <w:right w:val="nil"/>
            </w:tcBorders>
          </w:tcPr>
          <w:bookmarkEnd w:id="0"/>
          <w:p w:rsidR="009C4829" w:rsidRPr="008F1AC8" w:rsidRDefault="00A76C2C" w:rsidP="008F1AC8">
            <w:pPr>
              <w:rPr>
                <w:lang w:val="ru-RU"/>
              </w:rPr>
            </w:pPr>
            <w:r>
              <w:rPr>
                <w:noProof/>
                <w:lang w:val="ru-RU"/>
              </w:rPr>
              <w:lastRenderedPageBreak/>
              <w:pict>
                <v:shape id="_x0000_s1044" type="#_x0000_t202" style="position:absolute;margin-left:-4pt;margin-top:.4pt;width:261.2pt;height:671.85pt;z-index:251711488;mso-width-relative:margin;mso-height-relative:margin">
                  <v:textbox style="mso-next-textbox:#_x0000_s1044">
                    <w:txbxContent>
                      <w:p w:rsidR="004E6F8C" w:rsidRDefault="004E6F8C" w:rsidP="005A30A4">
                        <w:pPr>
                          <w:shd w:val="clear" w:color="auto" w:fill="FFDECE" w:themeFill="accent1" w:themeFillTint="33"/>
                          <w:jc w:val="center"/>
                          <w:rPr>
                            <w:sz w:val="24"/>
                            <w:szCs w:val="24"/>
                            <w:lang w:val="ru-RU"/>
                          </w:rPr>
                        </w:pPr>
                        <w:r w:rsidRPr="004E6F8C">
                          <w:rPr>
                            <w:noProof/>
                            <w:sz w:val="24"/>
                            <w:szCs w:val="24"/>
                            <w:lang w:val="ru-RU" w:eastAsia="ru-RU"/>
                          </w:rPr>
                          <w:drawing>
                            <wp:inline distT="0" distB="0" distL="0" distR="0">
                              <wp:extent cx="1921097" cy="2094614"/>
                              <wp:effectExtent l="0" t="0" r="0" b="0"/>
                              <wp:docPr id="14" name="Рисунок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" name="X9z6uA4LcU4.jpg"/>
                                      <pic:cNvPicPr/>
                                    </pic:nvPicPr>
                                    <pic:blipFill>
                                      <a:blip r:embed="rId1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27365" cy="210144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Несмотря на то, что день становится короче уже в июне, именно сейчас, осенью, это заметнее. Уже к шести часам на улице темно словно ночью, но некоторые школьники до сих пор не дома. Творческие кружки или спортивные секции заканчивают свою работу позже шести часов, и дети вынуждены возвращаться домой в темноте. И не исключено, что рядом нет взрослых, а школьнику нужно перейти через дорогу.</w:t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По статистике наезд на пешехода — самый распространенный вид ДТП. Каждый год осенью значительно увеличивается количество наездов на пешеходов, среди которых немало детей. На улице темно, и если водитель всё же видит ребёнка, то не успевает среагировать. Как же уберечь себя от попадания под колёса автомобиля?</w:t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Большинство учеников знает ответ на этот вопрос, но, к сожалению, очень немногие пользуются данным действием. А решение очень простое – светоотражающие элементы. По-другому – катафоты.</w:t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Из названия понятно, что катафоты используются для отражения света, попадающего на них. Водитель видит ребёнка, а точнее отражающийся от элементов свет фар, и автомобиль тормозит. Трагедии не происходит, а ребёнок жив и совершенно здоров; он возвращается домой в сохранности.</w:t>
                        </w:r>
                      </w:p>
                      <w:p w:rsidR="008F1AC8" w:rsidRDefault="008F1AC8" w:rsidP="005A30A4">
                        <w:pPr>
                          <w:shd w:val="clear" w:color="auto" w:fill="FFDECE" w:themeFill="accent1" w:themeFillTint="33"/>
                          <w:rPr>
                            <w:lang w:val="ru-RU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noProof/>
                <w:lang w:val="ru-RU" w:eastAsia="ru-RU"/>
              </w:rPr>
              <w:pict>
                <v:shape id="_x0000_s1045" type="#_x0000_t202" style="position:absolute;margin-left:276.45pt;margin-top:.2pt;width:283pt;height:672.05pt;z-index:251712512">
                  <v:textbox style="mso-next-textbox:#_x0000_s1045">
                    <w:txbxContent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Но, как уже было сказано ранее, </w:t>
                        </w:r>
                        <w:proofErr w:type="gramStart"/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большинство учеников не пользуется катафотами</w:t>
                        </w:r>
                        <w:proofErr w:type="gramEnd"/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, из-за чего каждый из них рискует оказаться под колёсами автомобиля. Чем можно оправдать такое поведение?</w:t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Чаще всего дети и подростки отвечают, что элемент был, но отклеился. Таким образом, можно понять, что катафот был в виде </w:t>
                        </w:r>
                        <w:proofErr w:type="spellStart"/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стикера</w:t>
                        </w:r>
                        <w:proofErr w:type="spellEnd"/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, но никакой пользы не принёс. Однако светоотражающие элементы бывают разных видов.</w:t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Кроме </w:t>
                        </w:r>
                        <w:proofErr w:type="spellStart"/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стикеров</w:t>
                        </w:r>
                        <w:proofErr w:type="spellEnd"/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 на клейкой основе, </w:t>
                        </w:r>
                        <w:proofErr w:type="gramStart"/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которые</w:t>
                        </w:r>
                        <w:proofErr w:type="gramEnd"/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 быстро теряются, катафоты могут быть браслетами, значками, брелоками и даже шнурками. Одного единственного значка или пары шнурков хватит, чтобы обезопасить себя и даже спасти жизнь!</w:t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Но стоит отметить, что советуется носить не один элемент, а два и более. Располагаться катафот может не только на руках и ногах, но также на спине, сумках или рюкзаках, головных уборах и обуви. А если элемент один, его площадь должна быть более 25 квадратных сантиметров, чтобы он был более заметен.</w:t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Катафоты продаются во многих магазинах и ларьках с канцелярскими товарами; многообразие различных форм и цветов просто поражает. Но если человеку важнее безопасность, а не стиль, то стоит выбрать катафот лимонного, белого или светло-серого цвета – они лучше отражают свет. Форма и картинка, изображённая на элементе, не имеют значения. Главное, чтобы катафоты обеспечивали безопасность пешехода.</w:t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Будьте осторожны при переходе дороги, особенно в тёмное время суток. Не забывайте о правилах дорожного движения, а также помните о светоотражающих элементах, чтобы быть в безопасности.</w:t>
                        </w:r>
                      </w:p>
                      <w:p w:rsidR="004E6F8C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Удачи на дорогах!</w:t>
                        </w:r>
                      </w:p>
                      <w:p w:rsidR="00ED47F5" w:rsidRPr="003E3D50" w:rsidRDefault="00ED47F5" w:rsidP="005A30A4">
                        <w:pPr>
                          <w:shd w:val="clear" w:color="auto" w:fill="FFDECE" w:themeFill="accent1" w:themeFillTint="33"/>
                          <w:ind w:firstLine="720"/>
                          <w:jc w:val="both"/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br/>
                          <w:t xml:space="preserve"> </w:t>
                        </w: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Родионова </w:t>
                        </w:r>
                        <w:r w:rsidR="004E6F8C"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         </w:t>
                        </w: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Светлана, </w:t>
                        </w:r>
                        <w:r w:rsidR="004E6F8C"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           </w:t>
                        </w: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10А </w:t>
                        </w:r>
                        <w:r w:rsidR="004E6F8C"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 xml:space="preserve">        </w:t>
                        </w: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6"/>
                            <w:szCs w:val="26"/>
                            <w:lang w:val="ru-RU"/>
                          </w:rPr>
                          <w:t>класс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4E6F8C" w:rsidRPr="003E3D50" w:rsidRDefault="00A76C2C">
      <w:pPr>
        <w:rPr>
          <w:lang w:val="ru-RU"/>
        </w:rPr>
      </w:pPr>
      <w:r>
        <w:rPr>
          <w:noProof/>
          <w:lang w:val="ru-RU"/>
        </w:rPr>
        <w:pict>
          <v:shape id="_x0000_s1042" type="#_x0000_t202" style="position:absolute;margin-left:1.35pt;margin-top:-3.1pt;width:563.45pt;height:67.8pt;z-index:251727872;mso-position-horizontal-relative:text;mso-position-vertical-relative:text;mso-width-relative:margin;mso-height-relative:margin" strokecolor="#ffa830 [3205]" strokeweight="2.25pt">
            <v:textbox style="mso-next-textbox:#_x0000_s1042">
              <w:txbxContent>
                <w:p w:rsidR="008F1AC8" w:rsidRPr="005A30A4" w:rsidRDefault="008F1AC8" w:rsidP="005A30A4">
                  <w:pPr>
                    <w:shd w:val="clear" w:color="auto" w:fill="FF0000"/>
                    <w:jc w:val="center"/>
                    <w:rPr>
                      <w:rFonts w:ascii="Bookman Old Style" w:hAnsi="Bookman Old Style"/>
                      <w:color w:val="000000" w:themeColor="text1"/>
                      <w:sz w:val="72"/>
                      <w:szCs w:val="72"/>
                      <w:lang w:val="ru-RU"/>
                    </w:rPr>
                  </w:pPr>
                  <w:r w:rsidRPr="005A30A4">
                    <w:rPr>
                      <w:rFonts w:ascii="Bookman Old Style" w:hAnsi="Bookman Old Style"/>
                      <w:color w:val="000000" w:themeColor="text1"/>
                      <w:sz w:val="72"/>
                      <w:szCs w:val="72"/>
                      <w:lang w:val="ru-RU"/>
                    </w:rPr>
                    <w:t>Безопасность на дорогах</w:t>
                  </w:r>
                </w:p>
              </w:txbxContent>
            </v:textbox>
          </v:shape>
        </w:pict>
      </w:r>
      <w:r w:rsidR="004E6F8C" w:rsidRPr="003E3D50">
        <w:rPr>
          <w:lang w:val="ru-RU"/>
        </w:rPr>
        <w:br w:type="page"/>
      </w:r>
    </w:p>
    <w:tbl>
      <w:tblPr>
        <w:tblStyle w:val="af7"/>
        <w:tblW w:w="5812" w:type="dxa"/>
        <w:tblInd w:w="5353" w:type="dxa"/>
        <w:tblLook w:val="04A0" w:firstRow="1" w:lastRow="0" w:firstColumn="1" w:lastColumn="0" w:noHBand="0" w:noVBand="1"/>
      </w:tblPr>
      <w:tblGrid>
        <w:gridCol w:w="5812"/>
      </w:tblGrid>
      <w:tr w:rsidR="00484F8C" w:rsidTr="004E6F8C">
        <w:trPr>
          <w:trHeight w:val="14272"/>
        </w:trPr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4F8C" w:rsidRDefault="00A76C2C" w:rsidP="00F64398">
            <w:pPr>
              <w:pStyle w:val="af8"/>
              <w:rPr>
                <w:lang w:val="ru-RU"/>
              </w:rPr>
            </w:pPr>
            <w:r>
              <w:rPr>
                <w:lang w:val="ru-RU"/>
              </w:rPr>
              <w:lastRenderedPageBreak/>
              <w:pict>
                <v:shape id="_x0000_s1047" type="#_x0000_t202" style="position:absolute;margin-left:12.7pt;margin-top:50.8pt;width:271.85pt;height:652.15pt;z-index:251714560;mso-width-relative:margin;mso-height-relative:margin">
                  <v:textbox style="mso-next-textbox:#_x0000_s1047">
                    <w:txbxContent/>
                  </v:textbox>
                </v:shape>
              </w:pict>
            </w:r>
            <w:r>
              <w:rPr>
                <w:lang w:val="ru-RU"/>
              </w:rPr>
              <w:pict>
                <v:shape id="_x0000_s1046" type="#_x0000_t202" style="position:absolute;margin-left:-267.15pt;margin-top:50.8pt;width:269.2pt;height:652.6pt;z-index:251713536;mso-width-relative:margin;mso-height-relative:margin">
                  <v:textbox style="mso-next-textbox:#_x0000_s1047">
                    <w:txbxContent>
                      <w:p w:rsidR="008F22F1" w:rsidRPr="008F22F1" w:rsidRDefault="008F22F1" w:rsidP="005A30A4">
                        <w:pPr>
                          <w:shd w:val="clear" w:color="auto" w:fill="E3E7B0" w:themeFill="accent3" w:themeFillTint="66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</w:pP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Что такое олимпиада? Олимпиада - это интеллектуальные соревнования среди учащихся с 1 по 11 класс. Олимпиады бывают разные (онлайн, дистанционные, школьные, всероссийские и международные).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br/>
                          <w:t>Школьные олимпиады, проходят каждый год; начиная с 2009, по всей стране проходит Всероссийская школьная олимпиада. Как и все олимпиады, она делится на несколько этапов</w:t>
                        </w:r>
                        <w:r w:rsid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:</w:t>
                        </w:r>
                      </w:p>
                      <w:p w:rsidR="008F22F1" w:rsidRPr="008F22F1" w:rsidRDefault="008F22F1" w:rsidP="005A30A4">
                        <w:pPr>
                          <w:pStyle w:val="afff0"/>
                          <w:numPr>
                            <w:ilvl w:val="0"/>
                            <w:numId w:val="12"/>
                          </w:numPr>
                          <w:shd w:val="clear" w:color="auto" w:fill="E3E7B0" w:themeFill="accent3" w:themeFillTint="66"/>
                          <w:ind w:left="142" w:firstLine="0"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Первый этап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-</w:t>
                        </w:r>
                        <w:r w:rsid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школьный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, значит, олимпиаду проводят в школе. Учащиеся попадают в следующий этап, только если наберут балл</w:t>
                        </w:r>
                        <w:r w:rsid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,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достаточный для перехода на второй этап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 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-</w:t>
                        </w:r>
                        <w:r w:rsid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муниципальный.</w:t>
                        </w:r>
                      </w:p>
                      <w:p w:rsidR="008F22F1" w:rsidRPr="008F22F1" w:rsidRDefault="008F22F1" w:rsidP="005A30A4">
                        <w:pPr>
                          <w:pStyle w:val="afff0"/>
                          <w:numPr>
                            <w:ilvl w:val="0"/>
                            <w:numId w:val="12"/>
                          </w:numPr>
                          <w:shd w:val="clear" w:color="auto" w:fill="E3E7B0" w:themeFill="accent3" w:themeFillTint="66"/>
                          <w:ind w:left="142" w:firstLine="0"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На муниципальном этапе соревнуются победители и призёры школ города.</w:t>
                        </w:r>
                      </w:p>
                      <w:p w:rsidR="008F22F1" w:rsidRPr="008F22F1" w:rsidRDefault="008F22F1" w:rsidP="005A30A4">
                        <w:pPr>
                          <w:pStyle w:val="afff0"/>
                          <w:numPr>
                            <w:ilvl w:val="0"/>
                            <w:numId w:val="12"/>
                          </w:numPr>
                          <w:shd w:val="clear" w:color="auto" w:fill="E3E7B0" w:themeFill="accent3" w:themeFillTint="66"/>
                          <w:ind w:left="142" w:firstLine="0"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Предпоследний этап олимпиады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региональный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. Во всех регионах РФ школьники выполняют одинаковые задания. Проходной балл этого этапа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это среднее значение. После регионального этапа наступает заключительный этап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-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</w:rPr>
                          <w:t>федеральный.</w:t>
                        </w:r>
                      </w:p>
                      <w:p w:rsidR="008F22F1" w:rsidRPr="008F22F1" w:rsidRDefault="008F22F1" w:rsidP="005A30A4">
                        <w:pPr>
                          <w:pStyle w:val="afff0"/>
                          <w:numPr>
                            <w:ilvl w:val="0"/>
                            <w:numId w:val="12"/>
                          </w:numPr>
                          <w:shd w:val="clear" w:color="auto" w:fill="E3E7B0" w:themeFill="accent3" w:themeFillTint="66"/>
                          <w:ind w:left="142" w:firstLine="0"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Состязания в федеральном этапе проходят в течение недели, а иногда даже делятся на несколько туров, например </w:t>
                        </w:r>
                        <w:proofErr w:type="gramStart"/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тестовый</w:t>
                        </w:r>
                        <w:proofErr w:type="gramEnd"/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 xml:space="preserve"> и творческий.</w:t>
                        </w:r>
                      </w:p>
                      <w:p w:rsidR="008F22F1" w:rsidRPr="008F22F1" w:rsidRDefault="008F22F1" w:rsidP="005A30A4">
                        <w:pPr>
                          <w:shd w:val="clear" w:color="auto" w:fill="E3E7B0" w:themeFill="accent3" w:themeFillTint="66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</w:pP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Главная награда этой </w:t>
                        </w:r>
                        <w:proofErr w:type="gramStart"/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олимпиад</w:t>
                        </w:r>
                        <w:r w:rsidR="003E3D50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ы</w:t>
                        </w:r>
                        <w:r w:rsidRPr="008F22F1">
                          <w:rPr>
                            <w:rFonts w:ascii="Times New Roman" w:hAnsi="Times New Roman" w:cs="Times New Roman"/>
                            <w:sz w:val="28"/>
                            <w:szCs w:val="28"/>
                            <w:lang w:val="ru-RU"/>
                          </w:rPr>
                          <w:t>-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это</w:t>
                        </w:r>
                        <w:proofErr w:type="gramEnd"/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диплом, позволяющий победителям и призером поступать в любые университеты страны.</w:t>
                        </w:r>
                      </w:p>
                      <w:p w:rsidR="008F22F1" w:rsidRPr="008F22F1" w:rsidRDefault="008F22F1" w:rsidP="005A30A4">
                        <w:pPr>
                          <w:shd w:val="clear" w:color="auto" w:fill="E3E7B0" w:themeFill="accent3" w:themeFillTint="66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Онла</w:t>
                        </w:r>
                        <w:r w:rsidR="007871F2"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йн, </w:t>
                        </w:r>
                        <w:proofErr w:type="gramStart"/>
                        <w:r w:rsidR="007871F2"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дистанционные</w:t>
                        </w:r>
                        <w:proofErr w:type="gramEnd"/>
                        <w:r w:rsidR="007871F2"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или интернет-</w:t>
                        </w: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олимпиады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уже давно привлекают участников, ведь им не нужно никуда ехать, достаточно иметь компьютер с доступом в интернет. Кроме того</w:t>
                        </w:r>
                        <w:r w:rsidR="007871F2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,</w:t>
                        </w:r>
                        <w:r w:rsidR="00FF2C6A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</w:t>
                        </w:r>
                        <w:proofErr w:type="gramStart"/>
                        <w:r w:rsidR="00FF2C6A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интернет-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олимпиады</w:t>
                        </w:r>
                        <w:proofErr w:type="gramEnd"/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– это шанс для школьников из всех регионов нашей большой страны попробовать свои силы в интеллектуальных соревнованиях.</w:t>
                        </w:r>
                      </w:p>
                      <w:p w:rsidR="008F22F1" w:rsidRPr="008F22F1" w:rsidRDefault="008F22F1" w:rsidP="005A30A4">
                        <w:pPr>
                          <w:shd w:val="clear" w:color="auto" w:fill="E3E7B0" w:themeFill="accent3" w:themeFillTint="66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</w:pPr>
                        <w:r w:rsidRPr="003E3D50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Международные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олимпиады прохо</w:t>
                        </w:r>
                        <w:r w:rsidR="007871F2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дят среди сильнейших школьников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,</w:t>
                        </w:r>
                        <w:r w:rsidR="007871F2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</w:t>
                        </w:r>
                        <w:r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представляющих свою страну на международном уровне. Чтобы попасть на соревнования мирового уровня, учащиеся проходят сложный отбор.</w:t>
                        </w:r>
                      </w:p>
                      <w:p w:rsidR="00FF2C6A" w:rsidRDefault="003E3D50" w:rsidP="005A30A4">
                        <w:pPr>
                          <w:shd w:val="clear" w:color="auto" w:fill="E3E7B0" w:themeFill="accent3" w:themeFillTint="66"/>
                          <w:ind w:firstLine="720"/>
                          <w:contextualSpacing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Подводя итог</w:t>
                        </w:r>
                        <w:r w:rsidR="008F22F1"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, я могу сказать, что школьник, участвуя в олимпиадах с первого класса, обогащает свой кругозор знаний помимо школьной программы, отвечая каждый раз на новые задания, тем самым узнаёт всё больше и больше для себя. На</w:t>
                        </w:r>
                        <w:r w:rsid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пример, возьмём мой личный опыт</w:t>
                        </w:r>
                        <w:r w:rsidR="008F22F1"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,</w:t>
                        </w:r>
                        <w:r w:rsid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</w:t>
                        </w:r>
                        <w:r w:rsidR="008F22F1"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если я отвечаю на 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вопрос не</w:t>
                        </w:r>
                        <w:r w:rsidR="008F22F1"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верно, то по завершени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и</w:t>
                        </w:r>
                        <w:r w:rsidR="008F22F1"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олимпиады у меня есть возможность ознакомиться с этим вопросом и найти недочёты в своих знаниях. Если же я выполняю все задания на </w:t>
                        </w:r>
                        <w:proofErr w:type="gramStart"/>
                        <w:r w:rsidR="008F22F1"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олимпиадах</w:t>
                        </w:r>
                        <w:proofErr w:type="gramEnd"/>
                        <w:r w:rsidR="008F22F1"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верно, то уровень моих знаний можно назвать высоким, что говорит о моём р</w:t>
                        </w:r>
                        <w:r w:rsid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азностороннем развити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и</w:t>
                        </w:r>
                        <w:r w:rsid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. Поэтому</w:t>
                        </w:r>
                        <w:r w:rsidR="008F22F1"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я считаю, что олимпиады</w:t>
                        </w: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- лучший способ</w:t>
                        </w:r>
                        <w:r w:rsidR="008F22F1" w:rsidRPr="008F22F1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 xml:space="preserve"> проявить свои знания и возможности.</w:t>
                        </w:r>
                      </w:p>
                      <w:p w:rsidR="004E6F8C" w:rsidRPr="00FF2C6A" w:rsidRDefault="00FF2C6A" w:rsidP="005A30A4">
                        <w:pPr>
                          <w:shd w:val="clear" w:color="auto" w:fill="E3E7B0" w:themeFill="accent3" w:themeFillTint="66"/>
                          <w:jc w:val="both"/>
                          <w:rPr>
                            <w:b/>
                            <w:lang w:val="ru-RU"/>
                          </w:rPr>
                        </w:pPr>
                        <w:r w:rsidRPr="00FF2C6A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sz w:val="28"/>
                            <w:szCs w:val="28"/>
                            <w:lang w:val="ru-RU"/>
                          </w:rPr>
                          <w:t>Наумова Ангелина, 10Б класс</w:t>
                        </w:r>
                        <w:r w:rsidR="008F22F1" w:rsidRPr="00FF2C6A">
                          <w:rPr>
                            <w:rFonts w:ascii="Times New Roman" w:hAnsi="Times New Roman" w:cs="Times New Roman"/>
                            <w:b/>
                            <w:sz w:val="28"/>
                            <w:szCs w:val="28"/>
                            <w:lang w:val="ru-RU"/>
                          </w:rPr>
                          <w:br/>
                        </w:r>
                      </w:p>
                      <w:p w:rsidR="008F22F1" w:rsidRDefault="008F22F1" w:rsidP="005A30A4">
                        <w:pPr>
                          <w:shd w:val="clear" w:color="auto" w:fill="E3E7B0" w:themeFill="accent3" w:themeFillTint="66"/>
                          <w:ind w:firstLine="720"/>
                          <w:jc w:val="both"/>
                          <w:rPr>
                            <w:lang w:val="ru-RU"/>
                          </w:rPr>
                        </w:pPr>
                      </w:p>
                    </w:txbxContent>
                  </v:textbox>
                </v:shape>
              </w:pict>
            </w:r>
            <w:r>
              <w:rPr>
                <w:lang w:val="ru-RU"/>
              </w:rPr>
              <w:pict>
                <v:shape id="_x0000_s1048" type="#_x0000_t202" style="position:absolute;margin-left:-267.15pt;margin-top:-8.2pt;width:551.7pt;height:59.45pt;z-index:251716608;mso-width-relative:margin;mso-height-relative:margin" strokecolor="#ffa830 [3205]" strokeweight="3pt">
                  <v:textbox style="mso-next-textbox:#_x0000_s1048">
                    <w:txbxContent>
                      <w:p w:rsidR="00C8516D" w:rsidRPr="00C8516D" w:rsidRDefault="00C8516D" w:rsidP="005A30A4">
                        <w:pPr>
                          <w:shd w:val="clear" w:color="auto" w:fill="D6DB89" w:themeFill="accent3" w:themeFillTint="99"/>
                          <w:jc w:val="center"/>
                          <w:rPr>
                            <w:rFonts w:ascii="Bookman Old Style" w:hAnsi="Bookman Old Style" w:cs="Times New Roman"/>
                            <w:color w:val="FF5C0B" w:themeColor="accent1"/>
                            <w:sz w:val="72"/>
                            <w:szCs w:val="72"/>
                            <w:lang w:val="ru-RU"/>
                          </w:rPr>
                        </w:pPr>
                        <w:r w:rsidRPr="00C8516D">
                          <w:rPr>
                            <w:rFonts w:ascii="Bookman Old Style" w:hAnsi="Bookman Old Style" w:cs="Times New Roman"/>
                            <w:color w:val="FF5C0B" w:themeColor="accent1"/>
                            <w:sz w:val="72"/>
                            <w:szCs w:val="72"/>
                            <w:lang w:val="ru-RU"/>
                          </w:rPr>
                          <w:t>Что такое олимпиада?</w:t>
                        </w:r>
                      </w:p>
                    </w:txbxContent>
                  </v:textbox>
                </v:shape>
              </w:pict>
            </w:r>
            <w:r w:rsidR="004E6F8C">
              <w:rPr>
                <w:lang w:val="ru-RU"/>
              </w:rPr>
              <w:t>рррр</w:t>
            </w:r>
          </w:p>
        </w:tc>
      </w:tr>
    </w:tbl>
    <w:p w:rsidR="003D241A" w:rsidRDefault="00A76C2C" w:rsidP="00F64398">
      <w:pPr>
        <w:pStyle w:val="af8"/>
        <w:rPr>
          <w:lang w:val="ru-RU"/>
        </w:rPr>
      </w:pPr>
      <w:r>
        <w:rPr>
          <w:lang w:val="ru-RU"/>
        </w:rPr>
        <w:lastRenderedPageBreak/>
        <w:pict>
          <v:shape id="_x0000_s1051" type="#_x0000_t202" style="position:absolute;margin-left:0;margin-top:-6.9pt;width:552.55pt;height:65.6pt;z-index:251722752;mso-position-horizontal:center;mso-position-horizontal-relative:text;mso-position-vertical-relative:text;mso-width-relative:margin;mso-height-relative:margin" strokecolor="#ffa830 [3205]" strokeweight="2.25pt">
            <v:textbox>
              <w:txbxContent>
                <w:p w:rsidR="007871F2" w:rsidRPr="007871F2" w:rsidRDefault="007871F2" w:rsidP="005A30A4">
                  <w:pPr>
                    <w:shd w:val="clear" w:color="auto" w:fill="C9B4DA" w:themeFill="accent6" w:themeFillTint="66"/>
                    <w:jc w:val="center"/>
                    <w:rPr>
                      <w:rFonts w:ascii="Bookman Old Style" w:hAnsi="Bookman Old Style"/>
                      <w:color w:val="FF5C0B" w:themeColor="accent1"/>
                      <w:sz w:val="72"/>
                      <w:szCs w:val="72"/>
                      <w:lang w:val="ru-RU"/>
                    </w:rPr>
                  </w:pPr>
                  <w:proofErr w:type="spellStart"/>
                  <w:r w:rsidRPr="007871F2">
                    <w:rPr>
                      <w:rFonts w:ascii="Bookman Old Style" w:hAnsi="Bookman Old Style"/>
                      <w:color w:val="FF5C0B" w:themeColor="accent1"/>
                      <w:sz w:val="72"/>
                      <w:szCs w:val="72"/>
                      <w:lang w:val="ru-RU"/>
                    </w:rPr>
                    <w:t>Снэк</w:t>
                  </w:r>
                  <w:proofErr w:type="spellEnd"/>
                  <w:r w:rsidRPr="007871F2">
                    <w:rPr>
                      <w:rFonts w:ascii="Bookman Old Style" w:hAnsi="Bookman Old Style"/>
                      <w:color w:val="FF5C0B" w:themeColor="accent1"/>
                      <w:sz w:val="72"/>
                      <w:szCs w:val="72"/>
                      <w:lang w:val="ru-RU"/>
                    </w:rPr>
                    <w:t>-машины</w:t>
                  </w:r>
                </w:p>
              </w:txbxContent>
            </v:textbox>
          </v:shape>
        </w:pict>
      </w:r>
    </w:p>
    <w:p w:rsidR="003D241A" w:rsidRDefault="003D241A" w:rsidP="00F64398">
      <w:pPr>
        <w:pStyle w:val="af8"/>
        <w:rPr>
          <w:lang w:val="ru-RU"/>
        </w:rPr>
      </w:pPr>
    </w:p>
    <w:p w:rsidR="007871F2" w:rsidRDefault="00A76C2C">
      <w:pPr>
        <w:spacing w:after="200" w:line="276" w:lineRule="auto"/>
        <w:rPr>
          <w:noProof/>
          <w:sz w:val="2"/>
          <w:lang w:val="ru-RU"/>
        </w:rPr>
      </w:pPr>
      <w:r>
        <w:rPr>
          <w:noProof/>
          <w:lang w:val="ru-RU"/>
        </w:rPr>
        <w:pict>
          <v:shape id="_x0000_s1052" type="#_x0000_t202" style="position:absolute;margin-left:.95pt;margin-top:56.7pt;width:262.45pt;height:638.4pt;z-index:251724800;mso-width-relative:margin;mso-height-relative:margin">
            <v:textbox style="mso-next-textbox:#_x0000_s1053">
              <w:txbxContent>
                <w:p w:rsidR="007871F2" w:rsidRPr="007871F2" w:rsidRDefault="007871F2" w:rsidP="005A30A4">
                  <w:pPr>
                    <w:shd w:val="clear" w:color="auto" w:fill="E4D9EC" w:themeFill="accent6" w:themeFillTint="33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Думаю</w:t>
                  </w:r>
                  <w:r w:rsidR="003E3D50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,</w:t>
                  </w: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многие, кто когда-либо сидели за партами, понимают, что учёба требует много сил, восполнять которые школьникам помогает полноценный приём пищи. Есть те, кто берёт с собой еду из дома, однако таких</w:t>
                  </w:r>
                  <w:r w:rsidR="003E3D50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учеников</w:t>
                  </w: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всего лишь единицы. Большинство питается в школьных столовых, которые могут предложить не только  полноценные завтраки и обеды, состоящие из одного или более блюд, но и небольшие перекусы, в виде различных пирогов, пирожных и прочего.  </w:t>
                  </w:r>
                </w:p>
                <w:p w:rsidR="007871F2" w:rsidRPr="007871F2" w:rsidRDefault="007871F2" w:rsidP="005A30A4">
                  <w:pPr>
                    <w:shd w:val="clear" w:color="auto" w:fill="E4D9EC" w:themeFill="accent6" w:themeFillTint="33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Но стоит заметить, что школьные столовые не всегда могут справиться с толпами голодных «охотников за знаниями». Здесь на помощь может при</w:t>
                  </w:r>
                  <w:r w:rsidR="003E3D50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й</w:t>
                  </w: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ти установка в школе торговых автоматов с едой. Однако у этого есть как плюсы, так и минусы. Давайте рассмотрим их.</w:t>
                  </w:r>
                </w:p>
                <w:p w:rsidR="007871F2" w:rsidRPr="003E3D50" w:rsidRDefault="007871F2" w:rsidP="005A30A4">
                  <w:pPr>
                    <w:shd w:val="clear" w:color="auto" w:fill="E4D9EC" w:themeFill="accent6" w:themeFillTint="33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3E3D50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>Плюсы:</w:t>
                  </w:r>
                </w:p>
                <w:p w:rsidR="007871F2" w:rsidRPr="007871F2" w:rsidRDefault="003E3D50" w:rsidP="005A30A4">
                  <w:pPr>
                    <w:shd w:val="clear" w:color="auto" w:fill="E4D9EC" w:themeFill="accent6" w:themeFillTint="33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+ </w:t>
                  </w:r>
                  <w:r w:rsidR="007871F2"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Во многих школах столовые работают лишь в определённое время. В свою очередь торговые автоматы позволят школьникам покупать еду в любое время.</w:t>
                  </w:r>
                </w:p>
                <w:p w:rsidR="007871F2" w:rsidRPr="007871F2" w:rsidRDefault="003E3D50" w:rsidP="005A30A4">
                  <w:pPr>
                    <w:shd w:val="clear" w:color="auto" w:fill="E4D9EC" w:themeFill="accent6" w:themeFillTint="33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+ </w:t>
                  </w:r>
                  <w:r w:rsidR="007871F2"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Очень часто в столовых можно заметить огромные очереди, а торговые автоматы смогут взять часть толпы на себя.</w:t>
                  </w:r>
                </w:p>
                <w:p w:rsidR="007871F2" w:rsidRPr="003E3D50" w:rsidRDefault="007871F2" w:rsidP="005A30A4">
                  <w:pPr>
                    <w:shd w:val="clear" w:color="auto" w:fill="E4D9EC" w:themeFill="accent6" w:themeFillTint="33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3E3D50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>Минусы:</w:t>
                  </w:r>
                </w:p>
                <w:p w:rsidR="007871F2" w:rsidRPr="007871F2" w:rsidRDefault="003E3D50" w:rsidP="005A30A4">
                  <w:pPr>
                    <w:shd w:val="clear" w:color="auto" w:fill="E4D9EC" w:themeFill="accent6" w:themeFillTint="33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- </w:t>
                  </w:r>
                  <w:r w:rsidR="007871F2"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Стоит заметить, что ассортимент в торговых автоматах, установленных в школах, строго регламентирован, пример:</w:t>
                  </w:r>
                </w:p>
                <w:p w:rsidR="007871F2" w:rsidRPr="003E3D50" w:rsidRDefault="007871F2" w:rsidP="005A30A4">
                  <w:pPr>
                    <w:pStyle w:val="afff0"/>
                    <w:numPr>
                      <w:ilvl w:val="0"/>
                      <w:numId w:val="13"/>
                    </w:numPr>
                    <w:shd w:val="clear" w:color="auto" w:fill="E4D9EC" w:themeFill="accent6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3E3D50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Молоко, простое или с добавлением нат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уральных наполнителей или соков;</w:t>
                  </w:r>
                </w:p>
                <w:p w:rsidR="007871F2" w:rsidRPr="007871F2" w:rsidRDefault="007871F2" w:rsidP="005A30A4">
                  <w:pPr>
                    <w:pStyle w:val="afff0"/>
                    <w:numPr>
                      <w:ilvl w:val="0"/>
                      <w:numId w:val="13"/>
                    </w:numPr>
                    <w:shd w:val="clear" w:color="auto" w:fill="E4D9EC" w:themeFill="accent6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Стерилизованные йогуртовые продукты, простые или с наполнителями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;</w:t>
                  </w:r>
                </w:p>
                <w:p w:rsidR="007871F2" w:rsidRPr="007871F2" w:rsidRDefault="007871F2" w:rsidP="005A30A4">
                  <w:pPr>
                    <w:pStyle w:val="afff0"/>
                    <w:numPr>
                      <w:ilvl w:val="0"/>
                      <w:numId w:val="13"/>
                    </w:numPr>
                    <w:shd w:val="clear" w:color="auto" w:fill="E4D9EC" w:themeFill="accent6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Творожные изделия, простые или с наполнителями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;</w:t>
                  </w:r>
                </w:p>
                <w:p w:rsidR="007871F2" w:rsidRPr="007871F2" w:rsidRDefault="007871F2" w:rsidP="005A30A4">
                  <w:pPr>
                    <w:pStyle w:val="afff0"/>
                    <w:numPr>
                      <w:ilvl w:val="0"/>
                      <w:numId w:val="13"/>
                    </w:numPr>
                    <w:shd w:val="clear" w:color="auto" w:fill="E4D9EC" w:themeFill="accent6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Питьевая негазированная вода, натуральные соки и нектары, чай, какао, безалкогольные и </w:t>
                  </w:r>
                  <w:proofErr w:type="spellStart"/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нетонизирующие</w:t>
                  </w:r>
                  <w:proofErr w:type="spellEnd"/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напитки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.</w:t>
                  </w:r>
                </w:p>
                <w:p w:rsidR="007871F2" w:rsidRPr="007871F2" w:rsidRDefault="007871F2" w:rsidP="005A30A4">
                  <w:pPr>
                    <w:shd w:val="clear" w:color="auto" w:fill="E4D9EC" w:themeFill="accent6" w:themeFillTint="33"/>
                    <w:ind w:firstLine="720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Еда в подобных автоматах обычно скоропортящаяся, поэтому администрации школы следует постоянно следить за сроком годности еды в автоматах и обновлять её по мере необходимости, что может привести к дополнительным тратам бюджета.</w:t>
                  </w:r>
                </w:p>
                <w:p w:rsidR="007871F2" w:rsidRPr="007871F2" w:rsidRDefault="007871F2" w:rsidP="005A30A4">
                  <w:pPr>
                    <w:shd w:val="clear" w:color="auto" w:fill="E4D9EC" w:themeFill="accent6" w:themeFillTint="33"/>
                    <w:ind w:firstLine="720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7871F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Подводя итоги, я считаю, что устанавливать торговые автоматы в школах стоит, однако эти автоматы должны правильно содержаться, чтобы избежать несчастных случаев, которые, к сожалению, уже случались.</w:t>
                  </w:r>
                </w:p>
                <w:p w:rsidR="007871F2" w:rsidRDefault="007871F2" w:rsidP="005A30A4">
                  <w:pPr>
                    <w:shd w:val="clear" w:color="auto" w:fill="E4D9EC" w:themeFill="accent6" w:themeFillTint="33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7871F2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br/>
                  </w:r>
                  <w:r w:rsidRPr="007871F2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val="ru-RU" w:eastAsia="ru-RU"/>
                    </w:rPr>
                    <w:drawing>
                      <wp:inline distT="0" distB="0" distL="0" distR="0" wp14:anchorId="1B1FEB43" wp14:editId="3291250F">
                        <wp:extent cx="2767965" cy="1840865"/>
                        <wp:effectExtent l="0" t="0" r="0" b="6985"/>
                        <wp:docPr id="25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7965" cy="184086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871F2" w:rsidRPr="00FF2C6A" w:rsidRDefault="007871F2" w:rsidP="005A30A4">
                  <w:pPr>
                    <w:shd w:val="clear" w:color="auto" w:fill="E4D9EC" w:themeFill="accent6" w:themeFillTint="33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FF2C6A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 xml:space="preserve">Колчин </w:t>
                  </w:r>
                  <w:r w:rsidR="00FF2C6A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 xml:space="preserve">  </w:t>
                  </w:r>
                  <w:r w:rsidRPr="00FF2C6A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 xml:space="preserve">  Александр, </w:t>
                  </w:r>
                  <w:r w:rsidR="00FF2C6A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 xml:space="preserve">  </w:t>
                  </w:r>
                  <w:r w:rsidRPr="00FF2C6A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 xml:space="preserve">    10А       класс</w:t>
                  </w:r>
                </w:p>
              </w:txbxContent>
            </v:textbox>
          </v:shape>
        </w:pict>
      </w:r>
      <w:r>
        <w:rPr>
          <w:noProof/>
          <w:lang w:val="ru-RU"/>
        </w:rPr>
        <w:pict>
          <v:shape id="_x0000_s1053" type="#_x0000_t202" style="position:absolute;margin-left:290.2pt;margin-top:56.7pt;width:263.3pt;height:638pt;z-index:251726848;mso-width-relative:margin;mso-height-relative:margin">
            <v:textbox>
              <w:txbxContent/>
            </v:textbox>
          </v:shape>
        </w:pict>
      </w:r>
      <w:r w:rsidR="007871F2">
        <w:rPr>
          <w:lang w:val="ru-RU"/>
        </w:rPr>
        <w:br w:type="page"/>
      </w:r>
    </w:p>
    <w:p w:rsidR="005A30A4" w:rsidRDefault="005A30A4">
      <w:pPr>
        <w:spacing w:after="200" w:line="276" w:lineRule="auto"/>
        <w:rPr>
          <w:noProof/>
          <w:sz w:val="2"/>
          <w:lang w:val="ru-RU"/>
        </w:rPr>
      </w:pPr>
      <w:r>
        <w:rPr>
          <w:noProof/>
          <w:lang w:val="ru-RU" w:eastAsia="ru-RU"/>
        </w:rPr>
        <w:lastRenderedPageBreak/>
        <w:pict>
          <v:shape id="_x0000_s1057" type="#_x0000_t202" style="position:absolute;margin-left:291.45pt;margin-top:77.1pt;width:262.45pt;height:638.4pt;z-index:251730944;mso-width-relative:margin;mso-height-relative:margin">
            <v:textbox style="mso-next-textbox:#_x0000_s1057">
              <w:txbxContent>
                <w:p w:rsidR="005B3A42" w:rsidRDefault="00332F01" w:rsidP="005B3A42">
                  <w:pPr>
                    <w:shd w:val="clear" w:color="auto" w:fill="D4F2EF" w:themeFill="accent4" w:themeFillTint="33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 xml:space="preserve">Нам остается лишь пожелать всем удачи и успехов в новом 2020 году! </w:t>
                  </w:r>
                </w:p>
                <w:p w:rsidR="005B3A42" w:rsidRDefault="005B3A42" w:rsidP="005B3A42">
                  <w:pPr>
                    <w:pStyle w:val="af6"/>
                    <w:shd w:val="clear" w:color="auto" w:fill="D4F2EF" w:themeFill="accent4" w:themeFillTint="33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</w:pP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t>Вот полгода пролетело,</w:t>
                  </w: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Классно потрудились вы.</w:t>
                  </w: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С Новым годом мы хотели</w:t>
                  </w: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Вас поздравить от души!</w:t>
                  </w: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На всех утренниках, ёлках</w:t>
                  </w: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Вам желаем зажигать,</w:t>
                  </w: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Об оценках и уроках</w:t>
                  </w:r>
                  <w:proofErr w:type="gramStart"/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В</w:t>
                  </w:r>
                  <w:proofErr w:type="gramEnd"/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t>ообще не вспоминать.</w:t>
                  </w: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Новый год пусть будет ярким,</w:t>
                  </w: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И чтоб дедушка Мороз</w:t>
                  </w:r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</w:r>
                  <w:proofErr w:type="spellStart"/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t>Обалденнейших</w:t>
                  </w:r>
                  <w:proofErr w:type="spellEnd"/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t xml:space="preserve"> подарков</w:t>
                  </w:r>
                  <w:proofErr w:type="gramStart"/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br/>
                    <w:t>К</w:t>
                  </w:r>
                  <w:proofErr w:type="gramEnd"/>
                  <w:r w:rsidRPr="005B3A4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t>аждому из вас принёс!</w:t>
                  </w:r>
                </w:p>
                <w:p w:rsidR="002B5FED" w:rsidRDefault="002B5FED" w:rsidP="005B3A42">
                  <w:pPr>
                    <w:pStyle w:val="af6"/>
                    <w:shd w:val="clear" w:color="auto" w:fill="D4F2EF" w:themeFill="accent4" w:themeFillTint="33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</w:pPr>
                </w:p>
                <w:p w:rsidR="005A30A4" w:rsidRPr="00FF2C6A" w:rsidRDefault="005B3A42" w:rsidP="002B5FED">
                  <w:pPr>
                    <w:pStyle w:val="af6"/>
                    <w:shd w:val="clear" w:color="auto" w:fill="D4F2EF" w:themeFill="accent4" w:themeFillTint="33"/>
                    <w:jc w:val="both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2B5FED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shd w:val="clear" w:color="auto" w:fill="D4F2EF" w:themeFill="accent4" w:themeFillTint="33"/>
                      <w:lang w:val="ru-RU"/>
                    </w:rPr>
                    <w:t xml:space="preserve">Корреспонденты 5б класса (Лебедева Олеся, </w:t>
                  </w:r>
                  <w:proofErr w:type="spellStart"/>
                  <w:r w:rsidR="002B5FED" w:rsidRPr="002B5FED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>Рискуллаева</w:t>
                  </w:r>
                  <w:proofErr w:type="spellEnd"/>
                  <w:r w:rsidR="002B5FED" w:rsidRPr="002B5FED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 xml:space="preserve"> Юля, Абросимова Алена)</w:t>
                  </w:r>
                  <w:r w:rsidRPr="002B5FED">
                    <w:rPr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br/>
                  </w:r>
                  <w:r w:rsidRPr="005B3A42">
                    <w:rPr>
                      <w:lang w:val="ru-RU"/>
                    </w:rPr>
                    <w:br/>
                  </w:r>
                  <w:r w:rsidRPr="005B3A42">
                    <w:rPr>
                      <w:lang w:val="ru-RU"/>
                    </w:rPr>
                    <w:br/>
                  </w: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75FA228A" wp14:editId="180BEC77">
                        <wp:extent cx="3140710" cy="4546410"/>
                        <wp:effectExtent l="0" t="0" r="0" b="0"/>
                        <wp:docPr id="22" name="Рисунок 22" descr="http://goodnewyear.ru/wp-content/uploads/2017/11/s-dedom-morozom-i-snegyrochkoj-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://goodnewyear.ru/wp-content/uploads/2017/11/s-dedom-morozom-i-snegyrochkoj-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BEBA8EAE-BF5A-486C-A8C5-ECC9F3942E4B}">
                                      <a14:imgProps xmlns:a14="http://schemas.microsoft.com/office/drawing/2010/main">
                                        <a14:imgLayer r:embed="rId18">
                                          <a14:imgEffect>
                                            <a14:backgroundRemoval t="195" b="99297" l="0" r="100000"/>
                                          </a14:imgEffect>
                                        </a14:imgLayer>
                                      </a14:imgProps>
                                    </a:ex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40710" cy="45464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B3A42">
                    <w:rPr>
                      <w:lang w:val="ru-RU"/>
                    </w:rPr>
                    <w:br/>
                  </w:r>
                  <w:r w:rsidR="00332F01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56" type="#_x0000_t202" style="position:absolute;margin-left:12.95pt;margin-top:77.1pt;width:262.45pt;height:638.4pt;z-index:251729920;mso-width-relative:margin;mso-height-relative:margin">
            <v:textbox style="mso-next-textbox:#_x0000_s1056">
              <w:txbxContent>
                <w:p w:rsidR="005B3A42" w:rsidRPr="005B3A42" w:rsidRDefault="00332F01" w:rsidP="005B3A42">
                  <w:pPr>
                    <w:shd w:val="clear" w:color="auto" w:fill="D4F2EF" w:themeFill="accent4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Скоро, совсем скоро, все без исключения будут встречать самый долгожданный праздник – Новый год! </w:t>
                  </w:r>
                  <w:proofErr w:type="spellStart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Что</w:t>
                  </w:r>
                  <w:proofErr w:type="spellEnd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он</w:t>
                  </w:r>
                  <w:proofErr w:type="spellEnd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принесет</w:t>
                  </w:r>
                  <w:proofErr w:type="spellEnd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нам</w:t>
                  </w:r>
                  <w:proofErr w:type="spellEnd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, зависит в большей степени лишь от нас самих, но с детства мы с нетерпением ждем какого-то новогоднего чуда. И непременно – волшебства. В нашей школе состоялись традиционные музыкальные открытки, которые включают в себя не столько творческие номера, сколько особую трогательность от привлечения родителей и друзей в поздравительные зарисовки. </w:t>
                  </w:r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br/>
                    <w:t xml:space="preserve">Но нашу команду больше заинтересовал такой вопрос: все ли ученики действительно хотят Нового года? И, если нет, </w:t>
                  </w:r>
                  <w:proofErr w:type="gramStart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то</w:t>
                  </w:r>
                  <w:proofErr w:type="gramEnd"/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в каком возрасте школьники перестают верить в Чудо? Для выяснения обстоятельств этого исследования, мы обратились к ученикам разных классом, от 5 до 10</w:t>
                  </w:r>
                  <w:r w:rsidR="005B3A42"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с вопросами:</w:t>
                  </w:r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br/>
                  </w:r>
                </w:p>
                <w:p w:rsidR="00332F01" w:rsidRPr="005B3A42" w:rsidRDefault="00332F01" w:rsidP="005B3A42">
                  <w:pPr>
                    <w:pStyle w:val="afff0"/>
                    <w:numPr>
                      <w:ilvl w:val="0"/>
                      <w:numId w:val="16"/>
                    </w:numPr>
                    <w:shd w:val="clear" w:color="auto" w:fill="D4F2EF" w:themeFill="accent4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5B3A42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Ждете ли вы Новый год?</w:t>
                  </w:r>
                </w:p>
                <w:p w:rsidR="00332F01" w:rsidRPr="00332F01" w:rsidRDefault="00332F01" w:rsidP="00332F01">
                  <w:pPr>
                    <w:pStyle w:val="afff0"/>
                    <w:numPr>
                      <w:ilvl w:val="0"/>
                      <w:numId w:val="16"/>
                    </w:numPr>
                    <w:shd w:val="clear" w:color="auto" w:fill="D4F2EF" w:themeFill="accent4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332F0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Верите ли вы в новогоднее чудо?</w:t>
                  </w:r>
                </w:p>
                <w:p w:rsidR="00332F01" w:rsidRPr="00332F01" w:rsidRDefault="00332F01" w:rsidP="00332F01">
                  <w:pPr>
                    <w:pStyle w:val="afff0"/>
                    <w:numPr>
                      <w:ilvl w:val="0"/>
                      <w:numId w:val="16"/>
                    </w:numPr>
                    <w:shd w:val="clear" w:color="auto" w:fill="D4F2EF" w:themeFill="accent4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332F0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Верите ли вы </w:t>
                  </w:r>
                  <w:proofErr w:type="gramStart"/>
                  <w:r w:rsidRPr="00332F0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в</w:t>
                  </w:r>
                  <w:proofErr w:type="gramEnd"/>
                  <w:r w:rsidRPr="00332F0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Дедушка Мороза?</w:t>
                  </w:r>
                </w:p>
                <w:p w:rsidR="005A30A4" w:rsidRPr="00332F01" w:rsidRDefault="00332F01" w:rsidP="00332F01">
                  <w:pPr>
                    <w:pStyle w:val="afff0"/>
                    <w:numPr>
                      <w:ilvl w:val="0"/>
                      <w:numId w:val="16"/>
                    </w:numPr>
                    <w:shd w:val="clear" w:color="auto" w:fill="D4F2EF" w:themeFill="accent4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332F0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Писали ли вы когда-нибудь Дедушке Морозу письмо?</w:t>
                  </w:r>
                </w:p>
                <w:p w:rsidR="00332F01" w:rsidRPr="00332F01" w:rsidRDefault="00332F01" w:rsidP="00332F01">
                  <w:pPr>
                    <w:pStyle w:val="afff0"/>
                    <w:numPr>
                      <w:ilvl w:val="0"/>
                      <w:numId w:val="16"/>
                    </w:numPr>
                    <w:shd w:val="clear" w:color="auto" w:fill="D4F2EF" w:themeFill="accent4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332F0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Написали ли вы письмо Дедушке Морозу в этом году?</w:t>
                  </w:r>
                </w:p>
                <w:p w:rsidR="00332F01" w:rsidRPr="00332F01" w:rsidRDefault="00332F01" w:rsidP="005A30A4">
                  <w:pPr>
                    <w:shd w:val="clear" w:color="auto" w:fill="D4F2EF" w:themeFill="accent4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Результаты нас не шокировали, но весьма обрадовали. Наши респонденты с душой и юмором отнеслись к опросу и честно признались, что и Нового Года очень ждут, и в Дедушку Мороза до сих пор верят!</w:t>
                  </w:r>
                </w:p>
              </w:txbxContent>
            </v:textbox>
          </v:shape>
        </w:pict>
      </w:r>
      <w:r>
        <w:rPr>
          <w:noProof/>
          <w:lang w:val="ru-RU" w:eastAsia="ru-RU"/>
        </w:rPr>
        <w:pict>
          <v:shape id="_x0000_s1055" type="#_x0000_t202" style="position:absolute;margin-left:-10.6pt;margin-top:-6.9pt;width:574.55pt;height:65.6pt;z-index:251728896;mso-position-horizontal-relative:text;mso-position-vertical-relative:text;mso-width-relative:margin;mso-height-relative:margin" strokecolor="#ffa830 [3205]" strokeweight="2.25pt">
            <v:textbox>
              <w:txbxContent>
                <w:p w:rsidR="005A30A4" w:rsidRPr="007871F2" w:rsidRDefault="005A30A4" w:rsidP="005A30A4">
                  <w:pPr>
                    <w:jc w:val="center"/>
                    <w:rPr>
                      <w:rFonts w:ascii="Bookman Old Style" w:hAnsi="Bookman Old Style"/>
                      <w:color w:val="FF5C0B" w:themeColor="accent1"/>
                      <w:sz w:val="72"/>
                      <w:szCs w:val="72"/>
                      <w:lang w:val="ru-RU"/>
                    </w:rPr>
                  </w:pPr>
                  <w:r>
                    <w:rPr>
                      <w:rFonts w:ascii="Bookman Old Style" w:hAnsi="Bookman Old Style"/>
                      <w:color w:val="FF5C0B" w:themeColor="accent1"/>
                      <w:sz w:val="72"/>
                      <w:szCs w:val="72"/>
                      <w:lang w:val="ru-RU"/>
                    </w:rPr>
                    <w:t>Новый год к нам мчится</w:t>
                  </w:r>
                </w:p>
              </w:txbxContent>
            </v:textbox>
          </v:shape>
        </w:pict>
      </w:r>
      <w:r>
        <w:rPr>
          <w:lang w:val="ru-RU"/>
        </w:rPr>
        <w:br w:type="page"/>
      </w:r>
    </w:p>
    <w:p w:rsidR="00F64398" w:rsidRPr="009F6A50" w:rsidRDefault="00A76C2C" w:rsidP="00F64398">
      <w:pPr>
        <w:pStyle w:val="af8"/>
        <w:rPr>
          <w:lang w:val="ru-RU"/>
        </w:rPr>
      </w:pPr>
      <w:r>
        <w:rPr>
          <w:lang w:val="ru-RU"/>
        </w:rPr>
        <w:lastRenderedPageBreak/>
        <w:pict>
          <v:shape id="_x0000_s1049" type="#_x0000_t202" style="position:absolute;margin-left:0;margin-top:.85pt;width:275.5pt;height:701.85pt;z-index:251718656;mso-width-relative:margin;mso-height-relative:margin">
            <v:textbox>
              <w:txbxContent>
                <w:p w:rsidR="00A638D1" w:rsidRPr="005A30A4" w:rsidRDefault="00A638D1" w:rsidP="002B5FED">
                  <w:pPr>
                    <w:shd w:val="clear" w:color="auto" w:fill="FFEDD5" w:themeFill="accent2" w:themeFillTint="33"/>
                    <w:jc w:val="center"/>
                    <w:rPr>
                      <w:rFonts w:ascii="Comic Sans MS" w:hAnsi="Comic Sans MS" w:cs="Times New Roman"/>
                      <w:b/>
                      <w:color w:val="C74100" w:themeColor="accent1" w:themeShade="BF"/>
                      <w:sz w:val="56"/>
                      <w:szCs w:val="28"/>
                      <w:lang w:val="ru-RU"/>
                    </w:rPr>
                  </w:pPr>
                  <w:proofErr w:type="gramStart"/>
                  <w:r w:rsidRPr="005A30A4">
                    <w:rPr>
                      <w:rFonts w:ascii="Comic Sans MS" w:hAnsi="Comic Sans MS" w:cs="Times New Roman"/>
                      <w:b/>
                      <w:color w:val="C74100" w:themeColor="accent1" w:themeShade="BF"/>
                      <w:sz w:val="56"/>
                      <w:szCs w:val="28"/>
                      <w:lang w:val="ru-RU"/>
                    </w:rPr>
                    <w:t>Наши</w:t>
                  </w:r>
                  <w:proofErr w:type="gramEnd"/>
                  <w:r w:rsidRPr="005A30A4">
                    <w:rPr>
                      <w:rFonts w:ascii="Comic Sans MS" w:hAnsi="Comic Sans MS" w:cs="Times New Roman"/>
                      <w:b/>
                      <w:color w:val="C74100" w:themeColor="accent1" w:themeShade="BF"/>
                      <w:sz w:val="56"/>
                      <w:szCs w:val="28"/>
                      <w:lang w:val="ru-RU"/>
                    </w:rPr>
                    <w:t xml:space="preserve"> в конкурсе</w:t>
                  </w:r>
                </w:p>
                <w:p w:rsidR="00A638D1" w:rsidRDefault="00A638D1" w:rsidP="002B5FED">
                  <w:pPr>
                    <w:shd w:val="clear" w:color="auto" w:fill="FFEDD5" w:themeFill="accent2" w:themeFillTint="33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18 октября 2019 г.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в ЦД</w:t>
                  </w:r>
                  <w:r w:rsidR="003D241A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Ю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Т </w:t>
                  </w:r>
                  <w:r w:rsidR="00DB73DE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«</w:t>
                  </w:r>
                  <w:r w:rsidR="00FF2C6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С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олнечный</w:t>
                  </w:r>
                  <w:r w:rsidR="00DB73DE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»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наша команда юных журналистов «Галактика-17»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принял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а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участие в </w:t>
                  </w:r>
                  <w:r w:rsidR="008F22F1" w:rsidRPr="00DB73DE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>городском конкурсе пресс-центров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, где занял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а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4 место. Он состоял из 2 этапов</w:t>
                  </w:r>
                  <w:r w:rsidR="003D241A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: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очный и заочный. В заочном этапе участник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а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м предлагалась снять новостной сюжет. Очный эта</w:t>
                  </w:r>
                  <w:r w:rsidR="003D241A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п был разделен на три номинации</w:t>
                  </w:r>
                  <w:r w:rsidR="008F22F1"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: </w:t>
                  </w:r>
                </w:p>
                <w:p w:rsidR="00A638D1" w:rsidRDefault="00A638D1" w:rsidP="002B5FED">
                  <w:pPr>
                    <w:pStyle w:val="afff0"/>
                    <w:numPr>
                      <w:ilvl w:val="0"/>
                      <w:numId w:val="15"/>
                    </w:numPr>
                    <w:shd w:val="clear" w:color="auto" w:fill="FFEDD5" w:themeFill="accent2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«Л</w:t>
                  </w:r>
                  <w:r w:rsidR="008F22F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учший школьный пресс-центр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»</w:t>
                  </w:r>
                  <w:r w:rsidR="008F22F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, </w:t>
                  </w:r>
                </w:p>
                <w:p w:rsidR="00A638D1" w:rsidRDefault="00A638D1" w:rsidP="002B5FED">
                  <w:pPr>
                    <w:pStyle w:val="afff0"/>
                    <w:numPr>
                      <w:ilvl w:val="0"/>
                      <w:numId w:val="15"/>
                    </w:numPr>
                    <w:shd w:val="clear" w:color="auto" w:fill="FFEDD5" w:themeFill="accent2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«</w:t>
                  </w:r>
                  <w:r w:rsidR="008F22F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Ньюсмейкер - новостная статья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»,</w:t>
                  </w:r>
                </w:p>
                <w:p w:rsidR="00A638D1" w:rsidRDefault="008F22F1" w:rsidP="002B5FED">
                  <w:pPr>
                    <w:pStyle w:val="afff0"/>
                    <w:numPr>
                      <w:ilvl w:val="0"/>
                      <w:numId w:val="15"/>
                    </w:numPr>
                    <w:shd w:val="clear" w:color="auto" w:fill="FFEDD5" w:themeFill="accent2" w:themeFillTint="33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«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Интервью одним кадром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».</w:t>
                  </w:r>
                </w:p>
                <w:p w:rsidR="003D241A" w:rsidRPr="00A638D1" w:rsidRDefault="008F22F1" w:rsidP="002B5FED">
                  <w:pPr>
                    <w:shd w:val="clear" w:color="auto" w:fill="FFEDD5" w:themeFill="accent2" w:themeFillTint="33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В первой</w:t>
                  </w:r>
                  <w:r w:rsidR="00A638D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номинации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Полина Баскакова и Маша Платонова представили нашу школьную 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«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Друг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ую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газет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у»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. Во второй 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части 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защищать честь школы отправилась Ольга Третьякова, где смогла занять перовое место. 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В </w:t>
                  </w:r>
                  <w:proofErr w:type="spellStart"/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последней</w:t>
                  </w:r>
                  <w:proofErr w:type="spellEnd"/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номинации</w:t>
                  </w:r>
                  <w:proofErr w:type="spellEnd"/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нам</w:t>
                  </w:r>
                  <w:proofErr w:type="spellEnd"/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A638D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необходимо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было снять интервью на тему</w:t>
                  </w:r>
                  <w:r w:rsidR="00A638D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: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="00A638D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«Д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ополнительно</w:t>
                  </w:r>
                  <w:r w:rsidR="00A638D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е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образование</w:t>
                  </w:r>
                  <w:r w:rsidR="00A638D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»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,</w:t>
                  </w:r>
                  <w:r w:rsidR="00A638D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где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 Александр Колчин </w:t>
                  </w:r>
                  <w:r w:rsidR="00A638D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и 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попробовал себя в роли </w:t>
                  </w:r>
                  <w:r w:rsidR="00A638D1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кор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 xml:space="preserve">респондента и взял интервью у одного из работников </w:t>
                  </w:r>
                  <w:proofErr w:type="gramStart"/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ЦД</w:t>
                  </w:r>
                  <w:r w:rsidR="00FF2C6A"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Ю</w:t>
                  </w:r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Т ”</w:t>
                  </w:r>
                  <w:proofErr w:type="gramEnd"/>
                  <w:r w:rsidRP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  <w:t>Солнечный”.</w:t>
                  </w:r>
                </w:p>
                <w:p w:rsidR="003D241A" w:rsidRPr="00A638D1" w:rsidRDefault="00A638D1" w:rsidP="002B5FED">
                  <w:pPr>
                    <w:shd w:val="clear" w:color="auto" w:fill="FFEDD5" w:themeFill="accent2" w:themeFillTint="33"/>
                    <w:jc w:val="right"/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</w:pPr>
                  <w:proofErr w:type="spellStart"/>
                  <w:r w:rsidRPr="00A638D1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>Ляпин</w:t>
                  </w:r>
                  <w:proofErr w:type="spellEnd"/>
                  <w:r w:rsidRPr="00A638D1">
                    <w:rPr>
                      <w:rFonts w:ascii="Times New Roman" w:hAnsi="Times New Roman" w:cs="Times New Roman"/>
                      <w:b/>
                      <w:sz w:val="28"/>
                      <w:szCs w:val="28"/>
                      <w:lang w:val="ru-RU"/>
                    </w:rPr>
                    <w:t xml:space="preserve"> Никита, 11 класс</w:t>
                  </w:r>
                </w:p>
                <w:p w:rsidR="003D241A" w:rsidRDefault="003D241A" w:rsidP="002B5FED">
                  <w:pPr>
                    <w:shd w:val="clear" w:color="auto" w:fill="FFEDD5" w:themeFill="accent2" w:themeFillTint="33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</w:p>
                <w:p w:rsidR="00A638D1" w:rsidRDefault="00A638D1" w:rsidP="002B5FED">
                  <w:pPr>
                    <w:shd w:val="clear" w:color="auto" w:fill="FFEDD5" w:themeFill="accent2" w:themeFillTint="33"/>
                    <w:jc w:val="center"/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val="ru-RU" w:eastAsia="ru-RU"/>
                    </w:rPr>
                  </w:pPr>
                  <w:r w:rsidRPr="003D241A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val="ru-RU" w:eastAsia="ru-RU"/>
                    </w:rPr>
                    <w:drawing>
                      <wp:inline distT="0" distB="0" distL="0" distR="0" wp14:anchorId="216D6CEA" wp14:editId="7DF805BA">
                        <wp:extent cx="3415266" cy="2434856"/>
                        <wp:effectExtent l="19050" t="0" r="0" b="0"/>
                        <wp:docPr id="16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QTSDOy_DZeA.jpg"/>
                                <pic:cNvPicPr/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9819" cy="24381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F22F1" w:rsidRPr="008F22F1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br/>
                  </w:r>
                </w:p>
                <w:p w:rsidR="008F22F1" w:rsidRPr="008F22F1" w:rsidRDefault="008F22F1" w:rsidP="002B5FED">
                  <w:pPr>
                    <w:shd w:val="clear" w:color="auto" w:fill="FFEDD5" w:themeFill="accent2" w:themeFillTint="33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</w:p>
              </w:txbxContent>
            </v:textbox>
          </v:shape>
        </w:pict>
      </w:r>
      <w:r>
        <w:rPr>
          <w:lang w:val="ru-RU"/>
        </w:rPr>
        <w:pict>
          <v:shape id="_x0000_s1050" type="#_x0000_t202" style="position:absolute;margin-left:284.3pt;margin-top:.85pt;width:268.65pt;height:701.85pt;z-index:251720704;mso-width-relative:margin;mso-height-relative:margin">
            <v:textbox>
              <w:txbxContent>
                <w:p w:rsidR="008F22F1" w:rsidRDefault="003D241A" w:rsidP="00FF2C6A">
                  <w:pPr>
                    <w:jc w:val="center"/>
                    <w:rPr>
                      <w:lang w:val="ru-RU"/>
                    </w:rPr>
                  </w:pPr>
                  <w:r w:rsidRPr="003D241A"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1857375" cy="2476500"/>
                        <wp:effectExtent l="0" t="0" r="9525" b="0"/>
                        <wp:docPr id="1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wDvnWkn2a8o.jp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439" cy="24792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38D1" w:rsidRDefault="003D241A" w:rsidP="002B5FED">
                  <w:pPr>
                    <w:shd w:val="clear" w:color="auto" w:fill="AAE6DF" w:themeFill="accent4" w:themeFillTint="66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Традиционно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,</w:t>
                  </w:r>
                  <w:r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каждый год в нашей школе проходят различные конкурсы</w:t>
                  </w:r>
                  <w:proofErr w:type="gramStart"/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.</w:t>
                  </w:r>
                  <w:proofErr w:type="gramEnd"/>
                  <w:r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</w:t>
                  </w:r>
                  <w:r w:rsidR="00A638D1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Например, где задействованы</w:t>
                  </w:r>
                  <w:r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</w:t>
                  </w:r>
                  <w:r w:rsidRPr="00DB73DE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 xml:space="preserve">поделки из природного материала. </w:t>
                  </w:r>
                  <w:r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В них принимают участие дети разных возрастов, начиная самыми маленькими-первоклассниками, заканчивая нашими старшеклассниками. Все дети получают огромное удовольствие, а также призы и благодарности за участие.</w:t>
                  </w:r>
                </w:p>
                <w:p w:rsidR="003D241A" w:rsidRDefault="003D241A" w:rsidP="002B5FED">
                  <w:pPr>
                    <w:shd w:val="clear" w:color="auto" w:fill="AAE6DF" w:themeFill="accent4" w:themeFillTint="66"/>
                    <w:ind w:firstLine="720"/>
                    <w:contextualSpacing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 xml:space="preserve"> Также, недавно в нашей школе проходил </w:t>
                  </w:r>
                  <w:r w:rsidRPr="00DB73DE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>сбор макулатуры</w:t>
                  </w:r>
                  <w:r w:rsidRPr="003D241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lang w:val="ru-RU"/>
                    </w:rPr>
                    <w:t>, где все желающие могли помочь природе. Такая акция проходит ежегодно, два раза в год. Каждый раз каждый класс сдаёт примерно по 300 килограммов макулатуры, ведь ежедневно в школе накапливается очень много использованной бумаги, и именно сбор макулатуры - отличный шанс избавиться от неё с пользой для природы.</w:t>
                  </w:r>
                </w:p>
                <w:p w:rsidR="00DB73DE" w:rsidRPr="00DB73DE" w:rsidRDefault="00DB73DE" w:rsidP="002B5FED">
                  <w:pPr>
                    <w:shd w:val="clear" w:color="auto" w:fill="AAE6DF" w:themeFill="accent4" w:themeFillTint="66"/>
                    <w:ind w:firstLine="720"/>
                    <w:contextualSpacing/>
                    <w:jc w:val="right"/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</w:pPr>
                  <w:r w:rsidRPr="00DB73DE">
                    <w:rPr>
                      <w:rFonts w:ascii="Times New Roman" w:hAnsi="Times New Roman" w:cs="Times New Roman"/>
                      <w:b/>
                      <w:color w:val="000000" w:themeColor="text1"/>
                      <w:sz w:val="28"/>
                      <w:szCs w:val="28"/>
                      <w:lang w:val="ru-RU"/>
                    </w:rPr>
                    <w:t>Лебедева Елизавета, 10Б класс</w:t>
                  </w:r>
                </w:p>
                <w:p w:rsidR="003D241A" w:rsidRPr="003D241A" w:rsidRDefault="00DB73DE" w:rsidP="00FF2C6A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3D241A">
                    <w:rPr>
                      <w:rFonts w:ascii="Times New Roman" w:hAnsi="Times New Roman" w:cs="Times New Roman"/>
                      <w:noProof/>
                      <w:sz w:val="28"/>
                      <w:szCs w:val="28"/>
                      <w:lang w:val="ru-RU" w:eastAsia="ru-RU"/>
                    </w:rPr>
                    <w:drawing>
                      <wp:inline distT="0" distB="0" distL="0" distR="0" wp14:anchorId="2033D48D" wp14:editId="7F6DFB9D">
                        <wp:extent cx="3202615" cy="1997778"/>
                        <wp:effectExtent l="19050" t="0" r="0" b="0"/>
                        <wp:docPr id="20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1XBPzdGbLaQ.jpg"/>
                                <pic:cNvPicPr/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2026" cy="19974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D241A" w:rsidRPr="003D241A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br/>
                  </w:r>
                </w:p>
              </w:txbxContent>
            </v:textbox>
          </v:shape>
        </w:pict>
      </w:r>
    </w:p>
    <w:sectPr w:rsidR="00F64398" w:rsidRPr="009F6A50" w:rsidSect="0051742F">
      <w:type w:val="continuous"/>
      <w:pgSz w:w="12240" w:h="15840" w:code="1"/>
      <w:pgMar w:top="720" w:right="576" w:bottom="720" w:left="576" w:header="360" w:footer="720" w:gutter="0"/>
      <w:cols w:space="504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4B0C" w:rsidRDefault="00FB4B0C">
      <w:pPr>
        <w:spacing w:after="0"/>
      </w:pPr>
      <w:r>
        <w:separator/>
      </w:r>
    </w:p>
    <w:p w:rsidR="00FB4B0C" w:rsidRDefault="00FB4B0C"/>
    <w:p w:rsidR="00FB4B0C" w:rsidRDefault="00FB4B0C"/>
  </w:endnote>
  <w:endnote w:type="continuationSeparator" w:id="0">
    <w:p w:rsidR="00FB4B0C" w:rsidRDefault="00FB4B0C">
      <w:pPr>
        <w:spacing w:after="0"/>
      </w:pPr>
      <w:r>
        <w:continuationSeparator/>
      </w:r>
    </w:p>
    <w:p w:rsidR="00FB4B0C" w:rsidRDefault="00FB4B0C"/>
    <w:p w:rsidR="00FB4B0C" w:rsidRDefault="00FB4B0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08893218"/>
      <w:docPartObj>
        <w:docPartGallery w:val="Page Numbers (Bottom of Page)"/>
        <w:docPartUnique/>
      </w:docPartObj>
    </w:sdtPr>
    <w:sdtContent>
      <w:p w:rsidR="002B5FED" w:rsidRDefault="002B5FED">
        <w:pPr>
          <w:pStyle w:val="af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76C2C" w:rsidRPr="00A76C2C">
          <w:rPr>
            <w:noProof/>
            <w:lang w:val="ru-RU"/>
          </w:rPr>
          <w:t>3</w:t>
        </w:r>
        <w:r>
          <w:fldChar w:fldCharType="end"/>
        </w:r>
      </w:p>
    </w:sdtContent>
  </w:sdt>
  <w:p w:rsidR="002B5FED" w:rsidRDefault="002B5FED">
    <w:pPr>
      <w:pStyle w:val="af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4B0C" w:rsidRDefault="00FB4B0C">
      <w:pPr>
        <w:spacing w:after="0"/>
      </w:pPr>
      <w:r>
        <w:separator/>
      </w:r>
    </w:p>
    <w:p w:rsidR="00FB4B0C" w:rsidRDefault="00FB4B0C"/>
    <w:p w:rsidR="00FB4B0C" w:rsidRDefault="00FB4B0C"/>
  </w:footnote>
  <w:footnote w:type="continuationSeparator" w:id="0">
    <w:p w:rsidR="00FB4B0C" w:rsidRDefault="00FB4B0C">
      <w:pPr>
        <w:spacing w:after="0"/>
      </w:pPr>
      <w:r>
        <w:continuationSeparator/>
      </w:r>
    </w:p>
    <w:p w:rsidR="00FB4B0C" w:rsidRDefault="00FB4B0C"/>
    <w:p w:rsidR="00FB4B0C" w:rsidRDefault="00FB4B0C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f7"/>
      <w:tblW w:w="5183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5746"/>
      <w:gridCol w:w="5748"/>
    </w:tblGrid>
    <w:tr w:rsidR="00564C88" w:rsidRPr="00564C88" w:rsidTr="00564C88">
      <w:trPr>
        <w:jc w:val="center"/>
      </w:trPr>
      <w:tc>
        <w:tcPr>
          <w:tcW w:w="5746" w:type="dxa"/>
          <w:shd w:val="clear" w:color="auto" w:fill="auto"/>
        </w:tcPr>
        <w:p w:rsidR="00564C88" w:rsidRPr="00564C88" w:rsidRDefault="00A638D1" w:rsidP="00F62569">
          <w:pPr>
            <w:pStyle w:val="ac"/>
            <w:rPr>
              <w:szCs w:val="24"/>
              <w:lang w:val="ru-RU"/>
            </w:rPr>
          </w:pPr>
          <w:r>
            <w:rPr>
              <w:szCs w:val="24"/>
              <w:lang w:val="ru-RU"/>
            </w:rPr>
            <w:t>Коротко о важном</w:t>
          </w:r>
        </w:p>
      </w:tc>
      <w:tc>
        <w:tcPr>
          <w:tcW w:w="5748" w:type="dxa"/>
          <w:shd w:val="clear" w:color="auto" w:fill="auto"/>
        </w:tcPr>
        <w:p w:rsidR="00564C88" w:rsidRPr="00564C88" w:rsidRDefault="0051742F" w:rsidP="00F62569">
          <w:pPr>
            <w:pStyle w:val="ac"/>
            <w:jc w:val="right"/>
            <w:rPr>
              <w:rStyle w:val="ab"/>
              <w:szCs w:val="24"/>
              <w:lang w:val="ru-RU"/>
            </w:rPr>
          </w:pPr>
          <w:r w:rsidRPr="00564C88">
            <w:rPr>
              <w:rStyle w:val="ab"/>
              <w:szCs w:val="24"/>
              <w:lang w:val="ru-RU"/>
            </w:rPr>
            <w:fldChar w:fldCharType="begin"/>
          </w:r>
          <w:r w:rsidR="00564C88" w:rsidRPr="00564C88">
            <w:rPr>
              <w:rStyle w:val="ab"/>
              <w:szCs w:val="24"/>
              <w:lang w:val="ru-RU"/>
            </w:rPr>
            <w:instrText xml:space="preserve"> PAGE   \* MERGEFORMAT </w:instrText>
          </w:r>
          <w:r w:rsidRPr="00564C88">
            <w:rPr>
              <w:rStyle w:val="ab"/>
              <w:szCs w:val="24"/>
              <w:lang w:val="ru-RU"/>
            </w:rPr>
            <w:fldChar w:fldCharType="separate"/>
          </w:r>
          <w:r w:rsidR="00A76C2C">
            <w:rPr>
              <w:rStyle w:val="ab"/>
              <w:noProof/>
              <w:szCs w:val="24"/>
              <w:lang w:val="ru-RU"/>
            </w:rPr>
            <w:t>3</w:t>
          </w:r>
          <w:r w:rsidRPr="00564C88">
            <w:rPr>
              <w:rStyle w:val="ab"/>
              <w:szCs w:val="24"/>
              <w:lang w:val="ru-RU"/>
            </w:rPr>
            <w:fldChar w:fldCharType="end"/>
          </w:r>
        </w:p>
      </w:tc>
    </w:tr>
  </w:tbl>
  <w:p w:rsidR="0001065E" w:rsidRPr="00564C88" w:rsidRDefault="00A76C2C">
    <w:pPr>
      <w:pStyle w:val="af8"/>
      <w:ind w:left="-218"/>
      <w:rPr>
        <w:lang w:val="ru-RU"/>
      </w:rPr>
    </w:pPr>
    <w:r>
      <w:rPr>
        <w:lang w:val="ru-RU" w:eastAsia="ru-RU"/>
      </w:rPr>
    </w:r>
    <w:r>
      <w:rPr>
        <w:lang w:val="ru-RU" w:eastAsia="ru-RU"/>
      </w:rPr>
      <w:pict>
        <v:rect id="Rectangle 6" o:spid="_x0000_s4097" style="width:575.2pt;height:10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fillcolor="#ff5c0b [3204]" stroked="f" strokeweight="2pt">
          <w10:wrap type="none"/>
          <w10:anchorlock/>
        </v:rect>
      </w:pict>
    </w:r>
  </w:p>
  <w:p w:rsidR="0001065E" w:rsidRPr="00564C88" w:rsidRDefault="0001065E">
    <w:pPr>
      <w:pStyle w:val="af8"/>
      <w:rPr>
        <w:lang w:val="ru-RU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f7"/>
      <w:tblW w:w="11491" w:type="dxa"/>
      <w:tblInd w:w="-20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5746"/>
      <w:gridCol w:w="5745"/>
    </w:tblGrid>
    <w:tr w:rsidR="00564C88" w:rsidTr="00564C88">
      <w:trPr>
        <w:cantSplit/>
      </w:trPr>
      <w:tc>
        <w:tcPr>
          <w:tcW w:w="5746" w:type="dxa"/>
          <w:vAlign w:val="bottom"/>
        </w:tcPr>
        <w:p w:rsidR="00564C88" w:rsidRPr="006474FE" w:rsidRDefault="00FB4B0C" w:rsidP="00F62569">
          <w:pPr>
            <w:pStyle w:val="ac"/>
            <w:rPr>
              <w:szCs w:val="24"/>
              <w:lang w:val="ru-RU"/>
            </w:rPr>
          </w:pPr>
          <w:r>
            <w:rPr>
              <w:szCs w:val="24"/>
              <w:lang w:val="ru-RU"/>
            </w:rPr>
            <w:t>Другая газета</w:t>
          </w:r>
        </w:p>
      </w:tc>
      <w:tc>
        <w:tcPr>
          <w:tcW w:w="5745" w:type="dxa"/>
          <w:vAlign w:val="bottom"/>
        </w:tcPr>
        <w:p w:rsidR="00564C88" w:rsidRPr="006474FE" w:rsidRDefault="002B5FED" w:rsidP="00F62569">
          <w:pPr>
            <w:pStyle w:val="afc"/>
            <w:rPr>
              <w:szCs w:val="24"/>
              <w:lang w:val="ru-RU"/>
            </w:rPr>
          </w:pPr>
          <w:r>
            <w:rPr>
              <w:szCs w:val="24"/>
              <w:lang w:val="ru-RU"/>
            </w:rPr>
            <w:t xml:space="preserve">№ 2 </w:t>
          </w:r>
          <w:r w:rsidR="003D241A">
            <w:rPr>
              <w:szCs w:val="24"/>
              <w:lang w:val="ru-RU"/>
            </w:rPr>
            <w:t>Ноябрь</w:t>
          </w:r>
          <w:r>
            <w:rPr>
              <w:szCs w:val="24"/>
              <w:lang w:val="ru-RU"/>
            </w:rPr>
            <w:t>-декабрь</w:t>
          </w:r>
          <w:r w:rsidR="00FB4B0C">
            <w:rPr>
              <w:szCs w:val="24"/>
              <w:lang w:val="ru-RU"/>
            </w:rPr>
            <w:t>, 2019</w:t>
          </w:r>
        </w:p>
      </w:tc>
    </w:tr>
  </w:tbl>
  <w:p w:rsidR="0001065E" w:rsidRDefault="0001065E">
    <w:pPr>
      <w:pStyle w:val="af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3"/>
    <w:multiLevelType w:val="singleLevel"/>
    <w:tmpl w:val="83E44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1">
    <w:nsid w:val="FFFFFF88"/>
    <w:multiLevelType w:val="singleLevel"/>
    <w:tmpl w:val="7A28CF6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">
    <w:nsid w:val="FFFFFF89"/>
    <w:multiLevelType w:val="singleLevel"/>
    <w:tmpl w:val="71B46930"/>
    <w:lvl w:ilvl="0">
      <w:start w:val="1"/>
      <w:numFmt w:val="bullet"/>
      <w:pStyle w:val="a0"/>
      <w:lvlText w:val="Ü"/>
      <w:lvlJc w:val="left"/>
      <w:pPr>
        <w:ind w:left="360" w:hanging="360"/>
      </w:pPr>
      <w:rPr>
        <w:rFonts w:ascii="Wingdings" w:hAnsi="Wingdings" w:hint="default"/>
        <w:color w:val="FF5C0B" w:themeColor="accent1"/>
      </w:rPr>
    </w:lvl>
  </w:abstractNum>
  <w:abstractNum w:abstractNumId="3">
    <w:nsid w:val="058B52FB"/>
    <w:multiLevelType w:val="hybridMultilevel"/>
    <w:tmpl w:val="542EB97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6F07F1"/>
    <w:multiLevelType w:val="hybridMultilevel"/>
    <w:tmpl w:val="D74AD0CA"/>
    <w:lvl w:ilvl="0" w:tplc="2A627102">
      <w:numFmt w:val="bullet"/>
      <w:lvlText w:val="·"/>
      <w:lvlJc w:val="left"/>
      <w:pPr>
        <w:ind w:left="945" w:hanging="585"/>
      </w:pPr>
      <w:rPr>
        <w:rFonts w:ascii="Times New Roman" w:eastAsiaTheme="minorHAnsi" w:hAnsi="Times New Roman" w:cs="Times New Roman" w:hint="default"/>
        <w:color w:val="262626" w:themeColor="text1" w:themeTint="D9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FD62CFF"/>
    <w:multiLevelType w:val="hybridMultilevel"/>
    <w:tmpl w:val="3B6E499A"/>
    <w:lvl w:ilvl="0" w:tplc="F636186E">
      <w:start w:val="1"/>
      <w:numFmt w:val="bullet"/>
      <w:pStyle w:val="2"/>
      <w:lvlText w:val="Ü"/>
      <w:lvlJc w:val="left"/>
      <w:pPr>
        <w:ind w:left="360" w:hanging="360"/>
      </w:pPr>
      <w:rPr>
        <w:rFonts w:ascii="Wingdings" w:hAnsi="Wingdings" w:hint="default"/>
        <w:color w:val="FFA830" w:themeColor="accent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29154F2"/>
    <w:multiLevelType w:val="hybridMultilevel"/>
    <w:tmpl w:val="456CC9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6BC2792"/>
    <w:multiLevelType w:val="hybridMultilevel"/>
    <w:tmpl w:val="7F3244D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D102545"/>
    <w:multiLevelType w:val="hybridMultilevel"/>
    <w:tmpl w:val="BAE8F4DE"/>
    <w:lvl w:ilvl="0" w:tplc="FAC88A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4DB727B9"/>
    <w:multiLevelType w:val="hybridMultilevel"/>
    <w:tmpl w:val="A8D22DAA"/>
    <w:lvl w:ilvl="0" w:tplc="DCA65A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5AF36C2C"/>
    <w:multiLevelType w:val="hybridMultilevel"/>
    <w:tmpl w:val="550C0D6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1955584"/>
    <w:multiLevelType w:val="hybridMultilevel"/>
    <w:tmpl w:val="59128CC8"/>
    <w:lvl w:ilvl="0" w:tplc="04190001">
      <w:start w:val="1"/>
      <w:numFmt w:val="bullet"/>
      <w:lvlText w:val=""/>
      <w:lvlJc w:val="left"/>
      <w:pPr>
        <w:ind w:left="7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"/>
  </w:num>
  <w:num w:numId="3">
    <w:abstractNumId w:val="1"/>
  </w:num>
  <w:num w:numId="4">
    <w:abstractNumId w:val="1"/>
    <w:lvlOverride w:ilvl="0">
      <w:startOverride w:val="1"/>
    </w:lvlOverride>
  </w:num>
  <w:num w:numId="5">
    <w:abstractNumId w:val="0"/>
  </w:num>
  <w:num w:numId="6">
    <w:abstractNumId w:val="2"/>
  </w:num>
  <w:num w:numId="7">
    <w:abstractNumId w:val="5"/>
  </w:num>
  <w:num w:numId="8">
    <w:abstractNumId w:val="8"/>
  </w:num>
  <w:num w:numId="9">
    <w:abstractNumId w:val="5"/>
  </w:num>
  <w:num w:numId="10">
    <w:abstractNumId w:val="3"/>
  </w:num>
  <w:num w:numId="11">
    <w:abstractNumId w:val="6"/>
  </w:num>
  <w:num w:numId="12">
    <w:abstractNumId w:val="11"/>
  </w:num>
  <w:num w:numId="13">
    <w:abstractNumId w:val="10"/>
  </w:num>
  <w:num w:numId="14">
    <w:abstractNumId w:val="4"/>
  </w:num>
  <w:num w:numId="15">
    <w:abstractNumId w:val="9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removePersonalInformation/>
  <w:removeDateAndTime/>
  <w:displayBackgroundShape/>
  <w:proofState w:spelling="clean" w:grammar="clean"/>
  <w:attachedTemplate r:id="rId1"/>
  <w:defaultTabStop w:val="720"/>
  <w:characterSpacingControl w:val="doNotCompress"/>
  <w:hdrShapeDefaults>
    <o:shapedefaults v:ext="edit" spidmax="4098">
      <o:colormenu v:ext="edit" strokecolor="none [3205]"/>
    </o:shapedefaults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B4B0C"/>
    <w:rsid w:val="00001997"/>
    <w:rsid w:val="0001065E"/>
    <w:rsid w:val="002B5FED"/>
    <w:rsid w:val="00332F01"/>
    <w:rsid w:val="003A77FC"/>
    <w:rsid w:val="003D241A"/>
    <w:rsid w:val="003E3D50"/>
    <w:rsid w:val="00484F8C"/>
    <w:rsid w:val="004E6F8C"/>
    <w:rsid w:val="0051742F"/>
    <w:rsid w:val="00564C88"/>
    <w:rsid w:val="00573268"/>
    <w:rsid w:val="005A30A4"/>
    <w:rsid w:val="005B3A42"/>
    <w:rsid w:val="005F6AD4"/>
    <w:rsid w:val="00600236"/>
    <w:rsid w:val="006628FE"/>
    <w:rsid w:val="0072272F"/>
    <w:rsid w:val="00763B2D"/>
    <w:rsid w:val="007871F2"/>
    <w:rsid w:val="00797CD0"/>
    <w:rsid w:val="008F1AC8"/>
    <w:rsid w:val="008F22F1"/>
    <w:rsid w:val="009C4829"/>
    <w:rsid w:val="009F6A50"/>
    <w:rsid w:val="00A440DE"/>
    <w:rsid w:val="00A638D1"/>
    <w:rsid w:val="00A76C2C"/>
    <w:rsid w:val="00B645FC"/>
    <w:rsid w:val="00C8516D"/>
    <w:rsid w:val="00CC3CAA"/>
    <w:rsid w:val="00DB73DE"/>
    <w:rsid w:val="00E25044"/>
    <w:rsid w:val="00E333CF"/>
    <w:rsid w:val="00ED47F5"/>
    <w:rsid w:val="00F64398"/>
    <w:rsid w:val="00FB4B0C"/>
    <w:rsid w:val="00FF2C6A"/>
    <w:rsid w:val="00FF53F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 [320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semiHidden="0" w:uiPriority="0" w:unhideWhenUsed="0" w:qFormat="1"/>
    <w:lsdException w:name="heading 4" w:uiPriority="0" w:qFormat="1"/>
    <w:lsdException w:name="heading 5" w:semiHidden="0" w:uiPriority="0" w:unhideWhenUsed="0" w:qFormat="1"/>
    <w:lsdException w:name="heading 6" w:uiPriority="1" w:qFormat="1"/>
    <w:lsdException w:name="heading 7" w:uiPriority="9" w:unhideWhenUsed="0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nhideWhenUsed="0"/>
    <w:lsdException w:name="caption" w:semiHidden="0" w:uiPriority="0" w:unhideWhenUsed="0" w:qFormat="1"/>
    <w:lsdException w:name="page number" w:semiHidden="0" w:unhideWhenUsed="0" w:qFormat="1"/>
    <w:lsdException w:name="List Bullet" w:uiPriority="0"/>
    <w:lsdException w:name="Title" w:semiHidden="0" w:uiPriority="0" w:unhideWhenUsed="0" w:qFormat="1"/>
    <w:lsdException w:name="Default Paragraph Font" w:uiPriority="1"/>
    <w:lsdException w:name="List Continue" w:uiPriority="0"/>
    <w:lsdException w:name="Subtitle" w:semiHidden="0" w:uiPriority="0" w:unhideWhenUsed="0" w:qFormat="1"/>
    <w:lsdException w:name="Strong" w:uiPriority="22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51742F"/>
    <w:pPr>
      <w:spacing w:after="180" w:line="240" w:lineRule="auto"/>
    </w:pPr>
    <w:rPr>
      <w:color w:val="262626" w:themeColor="text1" w:themeTint="D9"/>
      <w:sz w:val="18"/>
    </w:rPr>
  </w:style>
  <w:style w:type="paragraph" w:styleId="1">
    <w:name w:val="heading 1"/>
    <w:basedOn w:val="a1"/>
    <w:next w:val="a1"/>
    <w:link w:val="10"/>
    <w:qFormat/>
    <w:rsid w:val="0051742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20">
    <w:name w:val="heading 2"/>
    <w:basedOn w:val="a1"/>
    <w:next w:val="a1"/>
    <w:link w:val="21"/>
    <w:qFormat/>
    <w:rsid w:val="0051742F"/>
    <w:pPr>
      <w:keepNext/>
      <w:keepLines/>
      <w:spacing w:before="120" w:after="0"/>
      <w:outlineLvl w:val="1"/>
    </w:pPr>
    <w:rPr>
      <w:rFonts w:asciiTheme="majorHAnsi" w:eastAsiaTheme="majorEastAsia" w:hAnsiTheme="majorHAnsi" w:cstheme="majorBidi"/>
      <w:bCs/>
      <w:color w:val="FF5C0B" w:themeColor="accent1"/>
      <w:sz w:val="24"/>
      <w:szCs w:val="26"/>
    </w:rPr>
  </w:style>
  <w:style w:type="paragraph" w:styleId="3">
    <w:name w:val="heading 3"/>
    <w:basedOn w:val="a1"/>
    <w:next w:val="a1"/>
    <w:link w:val="30"/>
    <w:qFormat/>
    <w:rsid w:val="0051742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Cs/>
      <w:color w:val="000000" w:themeColor="text1"/>
      <w:sz w:val="48"/>
    </w:rPr>
  </w:style>
  <w:style w:type="paragraph" w:styleId="4">
    <w:name w:val="heading 4"/>
    <w:basedOn w:val="a1"/>
    <w:next w:val="a1"/>
    <w:link w:val="40"/>
    <w:qFormat/>
    <w:rsid w:val="0051742F"/>
    <w:pPr>
      <w:keepNext/>
      <w:keepLines/>
      <w:spacing w:after="0"/>
      <w:ind w:left="216"/>
      <w:outlineLvl w:val="3"/>
    </w:pPr>
    <w:rPr>
      <w:rFonts w:eastAsiaTheme="majorEastAsia" w:cstheme="majorBidi"/>
      <w:bCs/>
      <w:iCs/>
      <w:caps/>
      <w:color w:val="FFFFFF" w:themeColor="background1"/>
    </w:rPr>
  </w:style>
  <w:style w:type="paragraph" w:styleId="5">
    <w:name w:val="heading 5"/>
    <w:basedOn w:val="a1"/>
    <w:next w:val="a1"/>
    <w:link w:val="50"/>
    <w:qFormat/>
    <w:rsid w:val="0051742F"/>
    <w:pPr>
      <w:keepNext/>
      <w:keepLines/>
      <w:spacing w:before="120" w:after="0"/>
      <w:outlineLvl w:val="4"/>
    </w:pPr>
    <w:rPr>
      <w:rFonts w:eastAsiaTheme="majorEastAsia" w:cstheme="majorBidi"/>
      <w:caps/>
      <w:sz w:val="14"/>
    </w:rPr>
  </w:style>
  <w:style w:type="paragraph" w:styleId="6">
    <w:name w:val="heading 6"/>
    <w:basedOn w:val="a1"/>
    <w:next w:val="a1"/>
    <w:link w:val="60"/>
    <w:uiPriority w:val="1"/>
    <w:unhideWhenUsed/>
    <w:qFormat/>
    <w:rsid w:val="0051742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sz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Title"/>
    <w:basedOn w:val="a1"/>
    <w:next w:val="a1"/>
    <w:link w:val="a6"/>
    <w:qFormat/>
    <w:rsid w:val="0051742F"/>
    <w:pPr>
      <w:spacing w:before="300" w:after="0"/>
      <w:ind w:right="216"/>
      <w:contextualSpacing/>
      <w:jc w:val="right"/>
    </w:pPr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character" w:customStyle="1" w:styleId="a6">
    <w:name w:val="Название Знак"/>
    <w:basedOn w:val="a2"/>
    <w:link w:val="a5"/>
    <w:rsid w:val="0051742F"/>
    <w:rPr>
      <w:rFonts w:asciiTheme="majorHAnsi" w:eastAsiaTheme="majorEastAsia" w:hAnsiTheme="majorHAnsi" w:cstheme="majorBidi"/>
      <w:color w:val="FFFFFF" w:themeColor="background1"/>
      <w:spacing w:val="5"/>
      <w:kern w:val="28"/>
      <w:sz w:val="72"/>
      <w:szCs w:val="52"/>
    </w:rPr>
  </w:style>
  <w:style w:type="paragraph" w:styleId="a7">
    <w:name w:val="Subtitle"/>
    <w:basedOn w:val="a1"/>
    <w:next w:val="a1"/>
    <w:link w:val="a8"/>
    <w:qFormat/>
    <w:rsid w:val="0051742F"/>
    <w:pPr>
      <w:numPr>
        <w:ilvl w:val="1"/>
      </w:numPr>
      <w:ind w:right="216"/>
      <w:jc w:val="right"/>
    </w:pPr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a8">
    <w:name w:val="Подзаголовок Знак"/>
    <w:basedOn w:val="a2"/>
    <w:link w:val="a7"/>
    <w:rsid w:val="0051742F"/>
    <w:rPr>
      <w:rFonts w:asciiTheme="majorHAnsi" w:eastAsiaTheme="majorEastAsia" w:hAnsiTheme="majorHAnsi" w:cstheme="majorBidi"/>
      <w:iCs/>
      <w:color w:val="FFFFFF" w:themeColor="background1"/>
      <w:spacing w:val="15"/>
      <w:sz w:val="52"/>
      <w:szCs w:val="24"/>
    </w:rPr>
  </w:style>
  <w:style w:type="character" w:customStyle="1" w:styleId="10">
    <w:name w:val="Заголовок 1 Знак"/>
    <w:basedOn w:val="a2"/>
    <w:link w:val="1"/>
    <w:rsid w:val="0051742F"/>
    <w:rPr>
      <w:rFonts w:asciiTheme="majorHAnsi" w:eastAsiaTheme="majorEastAsia" w:hAnsiTheme="majorHAnsi" w:cstheme="majorBidi"/>
      <w:bCs/>
      <w:color w:val="000000" w:themeColor="text1"/>
      <w:sz w:val="56"/>
      <w:szCs w:val="28"/>
    </w:rPr>
  </w:style>
  <w:style w:type="paragraph" w:styleId="a9">
    <w:name w:val="caption"/>
    <w:basedOn w:val="a1"/>
    <w:next w:val="a1"/>
    <w:qFormat/>
    <w:rsid w:val="0051742F"/>
    <w:pPr>
      <w:spacing w:after="200"/>
    </w:pPr>
    <w:rPr>
      <w:b/>
      <w:bCs/>
      <w:i/>
      <w:color w:val="FFFFFF" w:themeColor="background1"/>
      <w:sz w:val="16"/>
      <w:szCs w:val="18"/>
    </w:rPr>
  </w:style>
  <w:style w:type="character" w:customStyle="1" w:styleId="21">
    <w:name w:val="Заголовок 2 Знак"/>
    <w:basedOn w:val="a2"/>
    <w:link w:val="20"/>
    <w:rsid w:val="0051742F"/>
    <w:rPr>
      <w:rFonts w:asciiTheme="majorHAnsi" w:eastAsiaTheme="majorEastAsia" w:hAnsiTheme="majorHAnsi" w:cstheme="majorBidi"/>
      <w:bCs/>
      <w:color w:val="FF5C0B" w:themeColor="accent1"/>
      <w:sz w:val="24"/>
      <w:szCs w:val="26"/>
    </w:rPr>
  </w:style>
  <w:style w:type="character" w:styleId="aa">
    <w:name w:val="Emphasis"/>
    <w:aliases w:val="Знак Знак3 Char"/>
    <w:basedOn w:val="a2"/>
    <w:uiPriority w:val="20"/>
    <w:qFormat/>
    <w:rsid w:val="0051742F"/>
    <w:rPr>
      <w:rFonts w:asciiTheme="majorHAnsi" w:hAnsiTheme="majorHAnsi"/>
      <w:i w:val="0"/>
      <w:iCs/>
      <w:color w:val="FF5C0B" w:themeColor="accent1"/>
      <w:sz w:val="16"/>
    </w:rPr>
  </w:style>
  <w:style w:type="character" w:customStyle="1" w:styleId="30">
    <w:name w:val="Заголовок 3 Знак"/>
    <w:basedOn w:val="a2"/>
    <w:link w:val="3"/>
    <w:rsid w:val="0051742F"/>
    <w:rPr>
      <w:rFonts w:asciiTheme="majorHAnsi" w:eastAsiaTheme="majorEastAsia" w:hAnsiTheme="majorHAnsi" w:cstheme="majorBidi"/>
      <w:bCs/>
      <w:color w:val="000000" w:themeColor="text1"/>
      <w:sz w:val="48"/>
    </w:rPr>
  </w:style>
  <w:style w:type="character" w:styleId="ab">
    <w:name w:val="page number"/>
    <w:aliases w:val="Subtitle Char2,Subtitle Char1 Char1"/>
    <w:basedOn w:val="a2"/>
    <w:uiPriority w:val="99"/>
    <w:qFormat/>
    <w:rsid w:val="0051742F"/>
    <w:rPr>
      <w:rFonts w:asciiTheme="minorHAnsi" w:hAnsiTheme="minorHAnsi"/>
      <w:color w:val="FF5C0B" w:themeColor="accent1"/>
      <w:sz w:val="20"/>
    </w:rPr>
  </w:style>
  <w:style w:type="paragraph" w:styleId="ac">
    <w:name w:val="header"/>
    <w:aliases w:val="Знак Знак3"/>
    <w:basedOn w:val="a1"/>
    <w:link w:val="ad"/>
    <w:uiPriority w:val="99"/>
    <w:rsid w:val="0051742F"/>
    <w:pPr>
      <w:spacing w:after="60"/>
    </w:pPr>
    <w:rPr>
      <w:caps/>
      <w:color w:val="FF5C0B" w:themeColor="accent1"/>
      <w:sz w:val="20"/>
    </w:rPr>
  </w:style>
  <w:style w:type="character" w:customStyle="1" w:styleId="ad">
    <w:name w:val="Верхний колонтитул Знак"/>
    <w:aliases w:val="Знак Знак3 Знак"/>
    <w:basedOn w:val="a2"/>
    <w:link w:val="ac"/>
    <w:uiPriority w:val="99"/>
    <w:rsid w:val="0051742F"/>
    <w:rPr>
      <w:caps/>
      <w:color w:val="FF5C0B" w:themeColor="accent1"/>
      <w:sz w:val="20"/>
    </w:rPr>
  </w:style>
  <w:style w:type="paragraph" w:customStyle="1" w:styleId="ae">
    <w:name w:val="Имя"/>
    <w:basedOn w:val="a1"/>
    <w:qFormat/>
    <w:rsid w:val="0051742F"/>
    <w:rPr>
      <w:color w:val="404040" w:themeColor="text1" w:themeTint="BF"/>
      <w:sz w:val="22"/>
    </w:rPr>
  </w:style>
  <w:style w:type="paragraph" w:customStyle="1" w:styleId="af">
    <w:name w:val="Текст таблицы на боковой полосе"/>
    <w:basedOn w:val="a1"/>
    <w:qFormat/>
    <w:rsid w:val="0051742F"/>
    <w:rPr>
      <w:sz w:val="16"/>
    </w:rPr>
  </w:style>
  <w:style w:type="character" w:customStyle="1" w:styleId="40">
    <w:name w:val="Заголовок 4 Знак"/>
    <w:basedOn w:val="a2"/>
    <w:link w:val="4"/>
    <w:rsid w:val="0051742F"/>
    <w:rPr>
      <w:rFonts w:eastAsiaTheme="majorEastAsia" w:cstheme="majorBidi"/>
      <w:bCs/>
      <w:iCs/>
      <w:caps/>
      <w:color w:val="FFFFFF" w:themeColor="background1"/>
      <w:sz w:val="18"/>
    </w:rPr>
  </w:style>
  <w:style w:type="character" w:customStyle="1" w:styleId="50">
    <w:name w:val="Заголовок 5 Знак"/>
    <w:basedOn w:val="a2"/>
    <w:link w:val="5"/>
    <w:rsid w:val="0051742F"/>
    <w:rPr>
      <w:rFonts w:eastAsiaTheme="majorEastAsia" w:cstheme="majorBidi"/>
      <w:caps/>
      <w:color w:val="262626" w:themeColor="text1" w:themeTint="D9"/>
      <w:sz w:val="14"/>
    </w:rPr>
  </w:style>
  <w:style w:type="paragraph" w:customStyle="1" w:styleId="af0">
    <w:name w:val="Контактные данные"/>
    <w:basedOn w:val="a1"/>
    <w:qFormat/>
    <w:rsid w:val="0051742F"/>
    <w:pPr>
      <w:spacing w:after="120"/>
    </w:pPr>
    <w:rPr>
      <w:color w:val="808080" w:themeColor="background1" w:themeShade="80"/>
      <w:sz w:val="16"/>
      <w:lang w:val="fr-FR"/>
    </w:rPr>
  </w:style>
  <w:style w:type="paragraph" w:customStyle="1" w:styleId="22">
    <w:name w:val="Подпись 2"/>
    <w:basedOn w:val="a1"/>
    <w:qFormat/>
    <w:rsid w:val="0051742F"/>
    <w:pPr>
      <w:spacing w:after="0"/>
    </w:pPr>
    <w:rPr>
      <w:i/>
      <w:color w:val="7F7F7F" w:themeColor="text1" w:themeTint="80"/>
      <w:sz w:val="16"/>
    </w:rPr>
  </w:style>
  <w:style w:type="paragraph" w:customStyle="1" w:styleId="af1">
    <w:name w:val="Выноска"/>
    <w:basedOn w:val="a1"/>
    <w:qFormat/>
    <w:rsid w:val="0051742F"/>
    <w:pPr>
      <w:spacing w:before="40" w:after="0"/>
      <w:ind w:left="-216"/>
    </w:pPr>
    <w:rPr>
      <w:rFonts w:asciiTheme="majorHAnsi" w:hAnsiTheme="majorHAnsi"/>
      <w:color w:val="D9D9D9" w:themeColor="background1" w:themeShade="D9"/>
      <w:sz w:val="72"/>
    </w:rPr>
  </w:style>
  <w:style w:type="paragraph" w:customStyle="1" w:styleId="af2">
    <w:name w:val="Текст на боковой полосе"/>
    <w:basedOn w:val="a1"/>
    <w:qFormat/>
    <w:rsid w:val="0051742F"/>
    <w:pPr>
      <w:ind w:left="-216" w:right="-144"/>
    </w:pPr>
    <w:rPr>
      <w:sz w:val="16"/>
    </w:rPr>
  </w:style>
  <w:style w:type="character" w:customStyle="1" w:styleId="60">
    <w:name w:val="Заголовок 6 Знак"/>
    <w:basedOn w:val="a2"/>
    <w:link w:val="6"/>
    <w:uiPriority w:val="1"/>
    <w:rsid w:val="0051742F"/>
    <w:rPr>
      <w:rFonts w:asciiTheme="majorHAnsi" w:eastAsiaTheme="majorEastAsia" w:hAnsiTheme="majorHAnsi" w:cstheme="majorBidi"/>
      <w:iCs/>
      <w:color w:val="262626" w:themeColor="text1" w:themeTint="D9"/>
      <w:sz w:val="20"/>
    </w:rPr>
  </w:style>
  <w:style w:type="paragraph" w:customStyle="1" w:styleId="af3">
    <w:name w:val="Заголовок сзади"/>
    <w:basedOn w:val="a1"/>
    <w:qFormat/>
    <w:rsid w:val="0051742F"/>
    <w:pPr>
      <w:spacing w:before="120" w:after="0"/>
      <w:jc w:val="right"/>
    </w:pPr>
    <w:rPr>
      <w:rFonts w:asciiTheme="majorHAnsi" w:hAnsiTheme="majorHAnsi"/>
      <w:color w:val="FFFFFF" w:themeColor="background1"/>
      <w:sz w:val="56"/>
    </w:rPr>
  </w:style>
  <w:style w:type="paragraph" w:customStyle="1" w:styleId="af4">
    <w:name w:val="Подзаголовок сзади"/>
    <w:basedOn w:val="a1"/>
    <w:qFormat/>
    <w:rsid w:val="0051742F"/>
    <w:pPr>
      <w:spacing w:after="1200"/>
      <w:jc w:val="right"/>
    </w:pPr>
    <w:rPr>
      <w:rFonts w:asciiTheme="majorHAnsi" w:hAnsiTheme="majorHAnsi"/>
      <w:color w:val="FFFFFF" w:themeColor="background1"/>
      <w:sz w:val="44"/>
    </w:rPr>
  </w:style>
  <w:style w:type="paragraph" w:customStyle="1" w:styleId="af5">
    <w:name w:val="Обратный адрес"/>
    <w:basedOn w:val="a1"/>
    <w:qFormat/>
    <w:rsid w:val="0051742F"/>
    <w:pPr>
      <w:spacing w:after="240"/>
      <w:jc w:val="right"/>
    </w:pPr>
    <w:rPr>
      <w:color w:val="FFFFFF" w:themeColor="background1"/>
      <w:sz w:val="22"/>
    </w:rPr>
  </w:style>
  <w:style w:type="paragraph" w:customStyle="1" w:styleId="af6">
    <w:name w:val="Адрес"/>
    <w:basedOn w:val="a1"/>
    <w:qFormat/>
    <w:rsid w:val="0051742F"/>
    <w:pPr>
      <w:spacing w:after="0"/>
    </w:pPr>
    <w:rPr>
      <w:sz w:val="20"/>
    </w:rPr>
  </w:style>
  <w:style w:type="table" w:styleId="af7">
    <w:name w:val="Table Grid"/>
    <w:basedOn w:val="a3"/>
    <w:uiPriority w:val="59"/>
    <w:rsid w:val="005174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No Spacing"/>
    <w:rsid w:val="0051742F"/>
    <w:pPr>
      <w:spacing w:after="60" w:line="240" w:lineRule="auto"/>
    </w:pPr>
    <w:rPr>
      <w:noProof/>
      <w:color w:val="262626" w:themeColor="text1" w:themeTint="D9"/>
      <w:sz w:val="2"/>
    </w:rPr>
  </w:style>
  <w:style w:type="paragraph" w:styleId="af9">
    <w:name w:val="Balloon Text"/>
    <w:basedOn w:val="a1"/>
    <w:link w:val="afa"/>
    <w:uiPriority w:val="99"/>
    <w:semiHidden/>
    <w:unhideWhenUsed/>
    <w:rsid w:val="0051742F"/>
    <w:pPr>
      <w:spacing w:after="0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2"/>
    <w:link w:val="af9"/>
    <w:uiPriority w:val="99"/>
    <w:semiHidden/>
    <w:rsid w:val="0051742F"/>
    <w:rPr>
      <w:rFonts w:ascii="Tahoma" w:hAnsi="Tahoma" w:cs="Tahoma"/>
      <w:color w:val="262626" w:themeColor="text1" w:themeTint="D9"/>
      <w:sz w:val="16"/>
      <w:szCs w:val="16"/>
    </w:rPr>
  </w:style>
  <w:style w:type="character" w:styleId="afb">
    <w:name w:val="Placeholder Text"/>
    <w:basedOn w:val="a2"/>
    <w:uiPriority w:val="99"/>
    <w:semiHidden/>
    <w:rsid w:val="0051742F"/>
    <w:rPr>
      <w:color w:val="808080"/>
    </w:rPr>
  </w:style>
  <w:style w:type="paragraph" w:customStyle="1" w:styleId="afc">
    <w:name w:val="Номер выпуска"/>
    <w:basedOn w:val="ac"/>
    <w:link w:val="afd"/>
    <w:qFormat/>
    <w:rsid w:val="0051742F"/>
    <w:pPr>
      <w:jc w:val="right"/>
    </w:pPr>
    <w:rPr>
      <w:caps w:val="0"/>
      <w:color w:val="808080" w:themeColor="background1" w:themeShade="80"/>
    </w:rPr>
  </w:style>
  <w:style w:type="paragraph" w:styleId="afe">
    <w:name w:val="Normal (Web)"/>
    <w:basedOn w:val="a1"/>
    <w:uiPriority w:val="99"/>
    <w:semiHidden/>
    <w:unhideWhenUsed/>
    <w:rsid w:val="0051742F"/>
    <w:pPr>
      <w:spacing w:after="210" w:line="210" w:lineRule="atLeast"/>
      <w:jc w:val="both"/>
    </w:pPr>
    <w:rPr>
      <w:rFonts w:ascii="Times New Roman" w:eastAsia="Times New Roman" w:hAnsi="Times New Roman" w:cs="Times New Roman"/>
      <w:color w:val="auto"/>
      <w:sz w:val="17"/>
      <w:szCs w:val="17"/>
    </w:rPr>
  </w:style>
  <w:style w:type="paragraph" w:customStyle="1" w:styleId="aff">
    <w:name w:val="Боковая полоса: фотография"/>
    <w:basedOn w:val="a1"/>
    <w:qFormat/>
    <w:rsid w:val="0051742F"/>
    <w:pPr>
      <w:spacing w:after="0"/>
      <w:ind w:left="-317"/>
    </w:pPr>
    <w:rPr>
      <w:noProof/>
      <w:sz w:val="12"/>
    </w:rPr>
  </w:style>
  <w:style w:type="character" w:customStyle="1" w:styleId="afd">
    <w:name w:val="Номер выпуска Знак"/>
    <w:basedOn w:val="a2"/>
    <w:link w:val="afc"/>
    <w:rsid w:val="0051742F"/>
    <w:rPr>
      <w:color w:val="808080" w:themeColor="background1" w:themeShade="80"/>
      <w:sz w:val="20"/>
    </w:rPr>
  </w:style>
  <w:style w:type="paragraph" w:styleId="aff0">
    <w:name w:val="footer"/>
    <w:basedOn w:val="a1"/>
    <w:link w:val="aff1"/>
    <w:uiPriority w:val="99"/>
    <w:unhideWhenUsed/>
    <w:rsid w:val="0051742F"/>
    <w:pPr>
      <w:tabs>
        <w:tab w:val="center" w:pos="4680"/>
        <w:tab w:val="right" w:pos="9360"/>
      </w:tabs>
      <w:spacing w:after="0"/>
    </w:pPr>
  </w:style>
  <w:style w:type="character" w:customStyle="1" w:styleId="aff1">
    <w:name w:val="Нижний колонтитул Знак"/>
    <w:basedOn w:val="a2"/>
    <w:link w:val="aff0"/>
    <w:uiPriority w:val="99"/>
    <w:rsid w:val="0051742F"/>
    <w:rPr>
      <w:color w:val="262626" w:themeColor="text1" w:themeTint="D9"/>
      <w:sz w:val="18"/>
    </w:rPr>
  </w:style>
  <w:style w:type="character" w:styleId="aff2">
    <w:name w:val="annotation reference"/>
    <w:aliases w:val="Header Char2,Знак Знак3 Char2"/>
    <w:basedOn w:val="a2"/>
    <w:uiPriority w:val="99"/>
    <w:semiHidden/>
    <w:unhideWhenUsed/>
    <w:rsid w:val="0051742F"/>
    <w:rPr>
      <w:sz w:val="16"/>
      <w:szCs w:val="16"/>
    </w:rPr>
  </w:style>
  <w:style w:type="paragraph" w:styleId="aff3">
    <w:name w:val="annotation text"/>
    <w:basedOn w:val="a1"/>
    <w:link w:val="aff4"/>
    <w:uiPriority w:val="99"/>
    <w:semiHidden/>
    <w:unhideWhenUsed/>
    <w:rsid w:val="0051742F"/>
    <w:rPr>
      <w:sz w:val="20"/>
      <w:szCs w:val="20"/>
    </w:rPr>
  </w:style>
  <w:style w:type="character" w:customStyle="1" w:styleId="aff4">
    <w:name w:val="Текст примечания Знак"/>
    <w:basedOn w:val="a2"/>
    <w:link w:val="aff3"/>
    <w:uiPriority w:val="99"/>
    <w:semiHidden/>
    <w:rsid w:val="0051742F"/>
    <w:rPr>
      <w:color w:val="262626" w:themeColor="text1" w:themeTint="D9"/>
      <w:sz w:val="20"/>
      <w:szCs w:val="20"/>
    </w:rPr>
  </w:style>
  <w:style w:type="paragraph" w:styleId="aff5">
    <w:name w:val="annotation subject"/>
    <w:basedOn w:val="aff3"/>
    <w:next w:val="aff3"/>
    <w:link w:val="aff6"/>
    <w:uiPriority w:val="99"/>
    <w:semiHidden/>
    <w:unhideWhenUsed/>
    <w:rsid w:val="0051742F"/>
    <w:rPr>
      <w:b/>
      <w:bCs/>
    </w:rPr>
  </w:style>
  <w:style w:type="character" w:customStyle="1" w:styleId="aff6">
    <w:name w:val="Тема примечания Знак"/>
    <w:basedOn w:val="aff4"/>
    <w:link w:val="aff5"/>
    <w:uiPriority w:val="99"/>
    <w:semiHidden/>
    <w:rsid w:val="0051742F"/>
    <w:rPr>
      <w:b/>
      <w:bCs/>
      <w:color w:val="262626" w:themeColor="text1" w:themeTint="D9"/>
      <w:sz w:val="20"/>
      <w:szCs w:val="20"/>
    </w:rPr>
  </w:style>
  <w:style w:type="character" w:styleId="aff7">
    <w:name w:val="FollowedHyperlink"/>
    <w:basedOn w:val="a2"/>
    <w:uiPriority w:val="99"/>
    <w:semiHidden/>
    <w:unhideWhenUsed/>
    <w:rsid w:val="0051742F"/>
    <w:rPr>
      <w:color w:val="E3791C" w:themeColor="followedHyperlink"/>
      <w:u w:val="single"/>
    </w:rPr>
  </w:style>
  <w:style w:type="character" w:styleId="aff8">
    <w:name w:val="Hyperlink"/>
    <w:basedOn w:val="a2"/>
    <w:uiPriority w:val="99"/>
    <w:unhideWhenUsed/>
    <w:rsid w:val="0051742F"/>
    <w:rPr>
      <w:color w:val="BC2700" w:themeColor="hyperlink"/>
      <w:u w:val="single"/>
    </w:rPr>
  </w:style>
  <w:style w:type="paragraph" w:styleId="a0">
    <w:name w:val="List Bullet"/>
    <w:basedOn w:val="a1"/>
    <w:unhideWhenUsed/>
    <w:rsid w:val="0051742F"/>
    <w:pPr>
      <w:numPr>
        <w:numId w:val="6"/>
      </w:numPr>
      <w:contextualSpacing/>
    </w:pPr>
    <w:rPr>
      <w:b/>
    </w:rPr>
  </w:style>
  <w:style w:type="paragraph" w:styleId="aff9">
    <w:name w:val="List Continue"/>
    <w:basedOn w:val="a1"/>
    <w:unhideWhenUsed/>
    <w:rsid w:val="0051742F"/>
    <w:pPr>
      <w:spacing w:after="120"/>
      <w:ind w:left="360"/>
    </w:pPr>
  </w:style>
  <w:style w:type="paragraph" w:customStyle="1" w:styleId="affa">
    <w:name w:val="Ном. страницы"/>
    <w:basedOn w:val="a1"/>
    <w:qFormat/>
    <w:rsid w:val="0051742F"/>
    <w:pPr>
      <w:jc w:val="right"/>
    </w:pPr>
    <w:rPr>
      <w:color w:val="000000" w:themeColor="text1"/>
      <w:sz w:val="20"/>
    </w:rPr>
  </w:style>
  <w:style w:type="paragraph" w:customStyle="1" w:styleId="affb">
    <w:name w:val="Выделенный текст на боковой полосе"/>
    <w:basedOn w:val="a1"/>
    <w:qFormat/>
    <w:rsid w:val="0051742F"/>
    <w:pPr>
      <w:spacing w:after="80"/>
      <w:ind w:left="-216"/>
    </w:pPr>
    <w:rPr>
      <w:rFonts w:asciiTheme="majorHAnsi" w:hAnsiTheme="majorHAnsi"/>
      <w:color w:val="595959" w:themeColor="text1" w:themeTint="A6"/>
      <w:sz w:val="24"/>
    </w:rPr>
  </w:style>
  <w:style w:type="character" w:styleId="affc">
    <w:name w:val="Strong"/>
    <w:basedOn w:val="a2"/>
    <w:uiPriority w:val="22"/>
    <w:unhideWhenUsed/>
    <w:qFormat/>
    <w:rsid w:val="0051742F"/>
    <w:rPr>
      <w:b/>
      <w:bCs/>
    </w:rPr>
  </w:style>
  <w:style w:type="paragraph" w:customStyle="1" w:styleId="affd">
    <w:name w:val="Заголовок с интервалом"/>
    <w:basedOn w:val="a1"/>
    <w:qFormat/>
    <w:rsid w:val="0051742F"/>
    <w:pPr>
      <w:spacing w:after="60"/>
      <w:ind w:left="-230"/>
    </w:pPr>
  </w:style>
  <w:style w:type="paragraph" w:styleId="a">
    <w:name w:val="List Number"/>
    <w:basedOn w:val="a1"/>
    <w:uiPriority w:val="99"/>
    <w:unhideWhenUsed/>
    <w:rsid w:val="0051742F"/>
    <w:pPr>
      <w:numPr>
        <w:numId w:val="3"/>
      </w:numPr>
      <w:contextualSpacing/>
    </w:pPr>
  </w:style>
  <w:style w:type="paragraph" w:styleId="2">
    <w:name w:val="List Bullet 2"/>
    <w:basedOn w:val="a1"/>
    <w:uiPriority w:val="99"/>
    <w:unhideWhenUsed/>
    <w:rsid w:val="0051742F"/>
    <w:pPr>
      <w:numPr>
        <w:numId w:val="7"/>
      </w:numPr>
      <w:spacing w:after="60"/>
    </w:pPr>
  </w:style>
  <w:style w:type="paragraph" w:customStyle="1" w:styleId="affe">
    <w:name w:val="Заголовок боковой полосы"/>
    <w:basedOn w:val="a1"/>
    <w:qFormat/>
    <w:rsid w:val="0051742F"/>
    <w:pPr>
      <w:spacing w:before="120" w:after="0"/>
      <w:ind w:left="-216" w:right="-144"/>
    </w:pPr>
    <w:rPr>
      <w:rFonts w:asciiTheme="majorHAnsi" w:hAnsiTheme="majorHAnsi"/>
      <w:color w:val="FF5C0B" w:themeColor="accent1"/>
      <w:sz w:val="24"/>
      <w:szCs w:val="24"/>
    </w:rPr>
  </w:style>
  <w:style w:type="paragraph" w:customStyle="1" w:styleId="afff">
    <w:name w:val="Фотография на боковой полосе"/>
    <w:basedOn w:val="a1"/>
    <w:qFormat/>
    <w:rsid w:val="0051742F"/>
    <w:pPr>
      <w:spacing w:after="0"/>
      <w:ind w:left="-317"/>
    </w:pPr>
    <w:rPr>
      <w:noProof/>
      <w:sz w:val="12"/>
    </w:rPr>
  </w:style>
  <w:style w:type="paragraph" w:styleId="afff0">
    <w:name w:val="List Paragraph"/>
    <w:basedOn w:val="a1"/>
    <w:uiPriority w:val="34"/>
    <w:qFormat/>
    <w:rsid w:val="008F22F1"/>
    <w:pPr>
      <w:spacing w:after="160" w:line="259" w:lineRule="auto"/>
      <w:ind w:left="720"/>
      <w:contextualSpacing/>
    </w:pPr>
    <w:rPr>
      <w:color w:val="auto"/>
      <w:sz w:val="22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5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09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56118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2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7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286101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018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91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82672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231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98107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81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44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296921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867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91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219733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63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79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126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64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7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03278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219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15092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26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7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07767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0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64908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46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3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40126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623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985346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microsoft.com/office/2007/relationships/hdphoto" Target="media/hdphoto1.wdp"/><Relationship Id="rId3" Type="http://schemas.openxmlformats.org/officeDocument/2006/relationships/numbering" Target="numbering.xml"/><Relationship Id="rId21" Type="http://schemas.openxmlformats.org/officeDocument/2006/relationships/image" Target="media/image8.jpeg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microsoft.com/office/2007/relationships/stylesWithEffects" Target="stylesWithEffects.xml"/><Relationship Id="rId15" Type="http://schemas.openxmlformats.org/officeDocument/2006/relationships/image" Target="media/image3.jpeg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6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2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53;&#1072;&#1090;&#1072;&#1096;&#1072;_2\AppData\Roaming\Microsoft\&#1064;&#1072;&#1073;&#1083;&#1086;&#1085;&#1099;\Newsletter.dotx" TargetMode="External"/></Relationships>
</file>

<file path=word/theme/theme1.xml><?xml version="1.0" encoding="utf-8"?>
<a:theme xmlns:a="http://schemas.openxmlformats.org/drawingml/2006/main" name="Office Theme">
  <a:themeElements>
    <a:clrScheme name="Newsletter">
      <a:dk1>
        <a:sysClr val="windowText" lastClr="000000"/>
      </a:dk1>
      <a:lt1>
        <a:sysClr val="window" lastClr="FFFFFF"/>
      </a:lt1>
      <a:dk2>
        <a:srgbClr val="36393B"/>
      </a:dk2>
      <a:lt2>
        <a:srgbClr val="D3E0E5"/>
      </a:lt2>
      <a:accent1>
        <a:srgbClr val="FF5C0B"/>
      </a:accent1>
      <a:accent2>
        <a:srgbClr val="FFA830"/>
      </a:accent2>
      <a:accent3>
        <a:srgbClr val="BBC43B"/>
      </a:accent3>
      <a:accent4>
        <a:srgbClr val="35B8A9"/>
      </a:accent4>
      <a:accent5>
        <a:srgbClr val="4684D0"/>
      </a:accent5>
      <a:accent6>
        <a:srgbClr val="784C9C"/>
      </a:accent6>
      <a:hlink>
        <a:srgbClr val="BC2700"/>
      </a:hlink>
      <a:folHlink>
        <a:srgbClr val="E3791C"/>
      </a:folHlink>
    </a:clrScheme>
    <a:fontScheme name="Newsletter">
      <a:majorFont>
        <a:latin typeface="Trebuchet MS"/>
        <a:ea typeface=""/>
        <a:cs typeface=""/>
      </a:majorFont>
      <a:minorFont>
        <a:latin typeface="Corbe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6BDEE6-DF24-4567-9368-9F9AABE8636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DBE6B01-9FF3-4268-832E-D43F37BE6B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Newsletter.dotx</Template>
  <TotalTime>0</TotalTime>
  <Pages>8</Pages>
  <Words>1102</Words>
  <Characters>6288</Characters>
  <Application>Microsoft Office Word</Application>
  <DocSecurity>0</DocSecurity>
  <Lines>52</Lines>
  <Paragraphs>14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7376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2019-12-15T17:29:00Z</dcterms:created>
  <dcterms:modified xsi:type="dcterms:W3CDTF">2020-01-26T21:52:00Z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TC026866159991</vt:lpwstr>
  </property>
</Properties>
</file>