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3A6F9" wp14:editId="7B397898">
                  <wp:simplePos x="2520563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  <w:tr w:rsidR="001D7C14" w:rsidTr="00370EC0">
        <w:trPr>
          <w:trHeight w:val="3662"/>
          <w:jc w:val="center"/>
        </w:trPr>
        <w:tc>
          <w:tcPr>
            <w:tcW w:w="2500" w:type="pct"/>
          </w:tcPr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ДЕПАРТАМЕНТ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 xml:space="preserve">РЕГИОНАЛЬНОЙ ПОЛИТИКИ 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И ВЗАИМОДЕЙСТВИЯ С ОРГАНАМИ МЕСТНОГО САМОУПРАВЛЕНИЯ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ЯРОСЛАВСКОЙ ОБЛАСТИ</w:t>
            </w:r>
          </w:p>
          <w:p w:rsidR="006A3E2B" w:rsidRPr="006A3E2B" w:rsidRDefault="006A3E2B" w:rsidP="006A3E2B">
            <w:pPr>
              <w:jc w:val="center"/>
              <w:rPr>
                <w:b/>
                <w:sz w:val="16"/>
              </w:rPr>
            </w:pP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proofErr w:type="gramStart"/>
            <w:r w:rsidRPr="006A3E2B">
              <w:rPr>
                <w:sz w:val="20"/>
                <w:szCs w:val="22"/>
              </w:rPr>
              <w:t>Советская</w:t>
            </w:r>
            <w:proofErr w:type="gramEnd"/>
            <w:r w:rsidRPr="006A3E2B">
              <w:rPr>
                <w:sz w:val="20"/>
                <w:szCs w:val="22"/>
              </w:rPr>
              <w:t xml:space="preserve"> пл., д. 3, г. Ярославль, 150000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Телефон</w:t>
            </w:r>
            <w:r w:rsidRPr="00085C45">
              <w:rPr>
                <w:sz w:val="20"/>
                <w:szCs w:val="22"/>
              </w:rPr>
              <w:t>/</w:t>
            </w:r>
            <w:r w:rsidRPr="006A3E2B">
              <w:rPr>
                <w:sz w:val="20"/>
                <w:szCs w:val="22"/>
              </w:rPr>
              <w:t>Факс: (4852) 40-10-58</w:t>
            </w:r>
          </w:p>
          <w:p w:rsidR="006A3E2B" w:rsidRPr="006A3E2B" w:rsidRDefault="006A3E2B" w:rsidP="006A3E2B">
            <w:pPr>
              <w:jc w:val="center"/>
              <w:rPr>
                <w:color w:val="000000"/>
                <w:sz w:val="20"/>
                <w:szCs w:val="22"/>
              </w:rPr>
            </w:pPr>
            <w:r w:rsidRPr="006A3E2B">
              <w:rPr>
                <w:color w:val="000000"/>
                <w:sz w:val="20"/>
                <w:szCs w:val="22"/>
                <w:lang w:val="en-US"/>
              </w:rPr>
              <w:t>e</w:t>
            </w:r>
            <w:r w:rsidRPr="006A3E2B">
              <w:rPr>
                <w:color w:val="000000"/>
                <w:sz w:val="20"/>
                <w:szCs w:val="22"/>
              </w:rPr>
              <w:t>-</w:t>
            </w:r>
            <w:r w:rsidRPr="006A3E2B">
              <w:rPr>
                <w:color w:val="000000"/>
                <w:sz w:val="20"/>
                <w:szCs w:val="22"/>
                <w:lang w:val="en-US"/>
              </w:rPr>
              <w:t>mail</w:t>
            </w:r>
            <w:r w:rsidRPr="006A3E2B">
              <w:rPr>
                <w:color w:val="000000"/>
                <w:sz w:val="20"/>
                <w:szCs w:val="22"/>
              </w:rPr>
              <w:t xml:space="preserve">: 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drpvmsu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@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yarregion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.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ru</w:t>
            </w:r>
            <w:proofErr w:type="spellEnd"/>
          </w:p>
          <w:p w:rsidR="006A3E2B" w:rsidRPr="006A3E2B" w:rsidRDefault="00A12C18" w:rsidP="006A3E2B">
            <w:pPr>
              <w:jc w:val="center"/>
              <w:rPr>
                <w:color w:val="000000"/>
                <w:sz w:val="20"/>
                <w:szCs w:val="22"/>
              </w:rPr>
            </w:pPr>
            <w:hyperlink r:id="rId9" w:history="1"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http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://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www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yarregion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depts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drp</w:t>
              </w:r>
              <w:proofErr w:type="spellEnd"/>
            </w:hyperlink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ОГРН 1187627037377,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ИНН / КПП 7604352350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085C45" w:rsidRPr="00085C45">
              <w:rPr>
                <w:sz w:val="18"/>
                <w:szCs w:val="18"/>
                <w:u w:val="single"/>
              </w:rPr>
              <w:t>ИСХ-215-329-20/4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085C45">
              <w:rPr>
                <w:sz w:val="18"/>
                <w:szCs w:val="18"/>
                <w:u w:val="single"/>
              </w:rPr>
              <w:t>14.02.2020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45667C" w:rsidRDefault="00085C45" w:rsidP="00FC6F70">
            <w:r>
              <w:t>Главам городских округов и муниципальных районов Ярославской области</w:t>
            </w:r>
          </w:p>
          <w:p w:rsidR="00085C45" w:rsidRDefault="00085C45" w:rsidP="00FC6F70"/>
          <w:p w:rsidR="00085C45" w:rsidRDefault="00085C45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085C45">
              <w:rPr>
                <w:szCs w:val="24"/>
              </w:rPr>
              <w:t>О направлении информации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2F5299" w:rsidP="002F5299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413EAE" w:rsidRPr="008A573F" w:rsidRDefault="00085C4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>Следственным комитетом Российской Федерации, как и Север</w:t>
      </w:r>
      <w:proofErr w:type="gramStart"/>
      <w:r w:rsidRPr="00085C45">
        <w:rPr>
          <w:szCs w:val="28"/>
        </w:rPr>
        <w:t>о-</w:t>
      </w:r>
      <w:proofErr w:type="gramEnd"/>
      <w:r w:rsidRPr="00085C45">
        <w:rPr>
          <w:szCs w:val="28"/>
        </w:rPr>
        <w:t xml:space="preserve"> Западным следственным управлением на транспорте Следственного комитета Российской Федерации (далее - следственное управление), на постоянной основе уделяется огромное внимание профилактике травматизма на железной дороге.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 этой связи прошу </w:t>
      </w:r>
      <w:r>
        <w:rPr>
          <w:szCs w:val="28"/>
        </w:rPr>
        <w:t>в</w:t>
      </w:r>
      <w:r w:rsidRPr="00085C45">
        <w:rPr>
          <w:szCs w:val="28"/>
        </w:rPr>
        <w:t>ас разместить на официальных сайтах и иных имеющихся ресурсах образовательных учреждений информацию о мерах предосторожности и безопасном поведении на объектах транспорта, а также видеоролик, подготовленный следственным управлением</w:t>
      </w:r>
      <w:r>
        <w:rPr>
          <w:szCs w:val="28"/>
        </w:rPr>
        <w:t xml:space="preserve"> (в приложении)</w:t>
      </w:r>
      <w:r w:rsidRPr="00085C45">
        <w:rPr>
          <w:szCs w:val="28"/>
        </w:rPr>
        <w:t>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По всем вопросам относительно размещения видеоролика необходимо обращаться к старшему помощнику руководителя следственного управления (по взаимодействия со СМИ) Добрыниной Марии Викторовне по тел. +79218477924. </w:t>
      </w:r>
    </w:p>
    <w:p w:rsidR="00E9164F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Видеоролик находится в </w:t>
      </w:r>
      <w:proofErr w:type="spellStart"/>
      <w:r w:rsidRPr="00085C45">
        <w:rPr>
          <w:szCs w:val="28"/>
        </w:rPr>
        <w:t>файлообменнике</w:t>
      </w:r>
      <w:proofErr w:type="spellEnd"/>
      <w:r w:rsidRPr="00085C45">
        <w:rPr>
          <w:szCs w:val="28"/>
        </w:rPr>
        <w:t xml:space="preserve"> по адресу:                                    </w:t>
      </w:r>
      <w:hyperlink r:id="rId10" w:history="1">
        <w:r w:rsidRPr="00BB176B">
          <w:rPr>
            <w:rStyle w:val="a4"/>
            <w:szCs w:val="28"/>
          </w:rPr>
          <w:t>https://yadi.sk/d/-5xXqPkR3BisSA</w:t>
        </w:r>
      </w:hyperlink>
      <w:r>
        <w:rPr>
          <w:szCs w:val="28"/>
        </w:rPr>
        <w:t xml:space="preserve"> .</w:t>
      </w:r>
    </w:p>
    <w:p w:rsidR="00B25E28" w:rsidRDefault="00B25E28" w:rsidP="00085C45">
      <w:pPr>
        <w:ind w:firstLine="709"/>
        <w:jc w:val="both"/>
        <w:rPr>
          <w:szCs w:val="28"/>
        </w:rPr>
      </w:pPr>
    </w:p>
    <w:p w:rsidR="00B25E28" w:rsidRDefault="00B25E28" w:rsidP="00B25E28">
      <w:pPr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E9164F" w:rsidRDefault="00E9164F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3"/>
      </w:tblGrid>
      <w:tr w:rsidR="00DB4469" w:rsidTr="00B25E28">
        <w:trPr>
          <w:trHeight w:val="181"/>
        </w:trPr>
        <w:tc>
          <w:tcPr>
            <w:tcW w:w="4671" w:type="dxa"/>
          </w:tcPr>
          <w:p w:rsidR="00DB4469" w:rsidRDefault="00A5557E" w:rsidP="005440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85C45" w:rsidRPr="00085C45">
                <w:rPr>
                  <w:szCs w:val="28"/>
                </w:rPr>
                <w:t>Директор департамента</w:t>
              </w:r>
            </w:fldSimple>
          </w:p>
          <w:p w:rsidR="00DB4469" w:rsidRDefault="00DB4469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3" w:type="dxa"/>
            <w:vAlign w:val="bottom"/>
          </w:tcPr>
          <w:p w:rsidR="00DB4469" w:rsidRDefault="00DB4469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85C45">
              <w:rPr>
                <w:szCs w:val="28"/>
              </w:rPr>
              <w:t>А.В. Иванов</w:t>
            </w:r>
            <w:r>
              <w:rPr>
                <w:szCs w:val="28"/>
              </w:rPr>
              <w:fldChar w:fldCharType="end"/>
            </w:r>
          </w:p>
          <w:p w:rsidR="00DB4469" w:rsidRDefault="00DB4469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B4469" w:rsidTr="00B25E28">
        <w:trPr>
          <w:trHeight w:val="693"/>
        </w:trPr>
        <w:tc>
          <w:tcPr>
            <w:tcW w:w="9344" w:type="dxa"/>
            <w:gridSpan w:val="2"/>
          </w:tcPr>
          <w:p w:rsidR="00DB4469" w:rsidRDefault="00DB4469" w:rsidP="0054406E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12C18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85C45" w:rsidRPr="00085C45">
        <w:rPr>
          <w:sz w:val="24"/>
          <w:szCs w:val="24"/>
        </w:rPr>
        <w:t>Дудкин Михаил Анатольевич</w:t>
      </w:r>
      <w:r>
        <w:rPr>
          <w:sz w:val="24"/>
          <w:szCs w:val="24"/>
        </w:rPr>
        <w:fldChar w:fldCharType="end"/>
      </w:r>
    </w:p>
    <w:p w:rsidR="000E05AD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85C45">
        <w:rPr>
          <w:sz w:val="24"/>
          <w:szCs w:val="24"/>
          <w:lang w:val="en-US"/>
        </w:rPr>
        <w:t>(4852) 401-653</w:t>
      </w:r>
      <w:r w:rsidRPr="00A55D70">
        <w:rPr>
          <w:sz w:val="24"/>
          <w:szCs w:val="24"/>
          <w:lang w:val="en-US"/>
        </w:rPr>
        <w:fldChar w:fldCharType="end"/>
      </w:r>
    </w:p>
    <w:p w:rsidR="00085C45" w:rsidRDefault="00085C45" w:rsidP="00085C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85C45" w:rsidRDefault="00085C45" w:rsidP="00085C45">
      <w:pPr>
        <w:jc w:val="center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085C45" w:rsidRPr="00085C45" w:rsidRDefault="00085C45" w:rsidP="00085C4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3. Детям не разрешается совершать прыжки в воду без присмотра взрослых, в местах непредназначенных для этого.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085C45" w:rsidRPr="00085C45" w:rsidRDefault="00085C45" w:rsidP="00085C45">
      <w:pPr>
        <w:jc w:val="center"/>
        <w:rPr>
          <w:sz w:val="24"/>
          <w:szCs w:val="24"/>
        </w:rPr>
      </w:pPr>
    </w:p>
    <w:sectPr w:rsidR="00085C45" w:rsidRPr="00085C4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18" w:rsidRDefault="00A12C18">
      <w:r>
        <w:separator/>
      </w:r>
    </w:p>
  </w:endnote>
  <w:endnote w:type="continuationSeparator" w:id="0">
    <w:p w:rsidR="00A12C18" w:rsidRDefault="00A1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F" w:rsidRDefault="00817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12C1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C74F9" w:rsidRPr="003C74F9">
      <w:rPr>
        <w:sz w:val="16"/>
      </w:rPr>
      <w:t>13128833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C74F9" w:rsidRPr="003C74F9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12C1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C74F9" w:rsidRPr="003C74F9">
      <w:rPr>
        <w:sz w:val="18"/>
        <w:szCs w:val="18"/>
      </w:rPr>
      <w:t>13128833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C74F9" w:rsidRPr="003C74F9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18" w:rsidRDefault="00A12C18">
      <w:r>
        <w:separator/>
      </w:r>
    </w:p>
  </w:footnote>
  <w:footnote w:type="continuationSeparator" w:id="0">
    <w:p w:rsidR="00A12C18" w:rsidRDefault="00A1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3C74F9">
      <w:rPr>
        <w:rStyle w:val="a6"/>
        <w:noProof/>
        <w:sz w:val="24"/>
      </w:rPr>
      <w:t>4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45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C74F9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2C18"/>
    <w:rsid w:val="00A15298"/>
    <w:rsid w:val="00A2387A"/>
    <w:rsid w:val="00A3171A"/>
    <w:rsid w:val="00A32EDE"/>
    <w:rsid w:val="00A33B5F"/>
    <w:rsid w:val="00A419C8"/>
    <w:rsid w:val="00A5557E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5E28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di.sk/d/-5xXqPkR3Bi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rp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Alena</dc:creator>
  <cp:lastModifiedBy>Alena</cp:lastModifiedBy>
  <cp:revision>2</cp:revision>
  <cp:lastPrinted>2012-07-05T07:28:00Z</cp:lastPrinted>
  <dcterms:created xsi:type="dcterms:W3CDTF">2020-04-06T10:19:00Z</dcterms:created>
  <dcterms:modified xsi:type="dcterms:W3CDTF">2020-04-06T10:19:00Z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Дудкин Михаил Анатольевич</vt:lpwstr>
  </property>
  <property fmtid="{D5CDD505-2E9C-101B-9397-08002B2CF9AE}" pid="11" name="Номер версии">
    <vt:lpwstr>1</vt:lpwstr>
  </property>
  <property fmtid="{D5CDD505-2E9C-101B-9397-08002B2CF9AE}" pid="12" name="ИД">
    <vt:lpwstr>13128833</vt:lpwstr>
  </property>
  <property fmtid="{D5CDD505-2E9C-101B-9397-08002B2CF9AE}" pid="13" name="INSTALL_ID">
    <vt:lpwstr>34115</vt:lpwstr>
  </property>
</Properties>
</file>