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C9" w:rsidRDefault="006C41D2" w:rsidP="003516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41D2">
        <w:rPr>
          <w:rFonts w:ascii="Times New Roman" w:hAnsi="Times New Roman" w:cs="Times New Roman"/>
          <w:b/>
          <w:sz w:val="24"/>
          <w:szCs w:val="24"/>
        </w:rPr>
        <w:t>Предупреждение детского травматизма на железнодорожном транспорте</w:t>
      </w:r>
    </w:p>
    <w:p w:rsidR="003516F0" w:rsidRDefault="003516F0" w:rsidP="00351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6F0">
        <w:rPr>
          <w:rFonts w:ascii="Times New Roman" w:hAnsi="Times New Roman" w:cs="Times New Roman"/>
          <w:sz w:val="24"/>
          <w:szCs w:val="24"/>
        </w:rPr>
        <w:t>В целях предупреждения детского травматизма на железной дороге</w:t>
      </w:r>
      <w:r>
        <w:rPr>
          <w:rFonts w:ascii="Times New Roman" w:hAnsi="Times New Roman" w:cs="Times New Roman"/>
          <w:sz w:val="24"/>
          <w:szCs w:val="24"/>
        </w:rPr>
        <w:t xml:space="preserve"> ОАО «Российские железные дороги» рекомендует до 30 сентября провести профилактические мероприятия с обучающимися и разъяснительную работу с родителями по предупреждению детского травматизма на железнодорожном транспорте.</w:t>
      </w:r>
      <w:proofErr w:type="gramEnd"/>
    </w:p>
    <w:p w:rsidR="003516F0" w:rsidRDefault="003516F0" w:rsidP="00351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необходимо использовать тематические ролики по безопасному нахождению в зоне движения железнодорожного транспорта, а также электронные наглядные материалы, размещённые по ссылке: </w:t>
      </w:r>
      <w:hyperlink r:id="rId4" w:history="1"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41F0A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cloud</w:t>
        </w:r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/3</w:t>
        </w:r>
        <w:proofErr w:type="spellStart"/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zKT</w:t>
        </w:r>
        <w:proofErr w:type="spellEnd"/>
        <w:r w:rsidRPr="003516F0">
          <w:rPr>
            <w:rStyle w:val="a3"/>
            <w:rFonts w:ascii="Times New Roman" w:hAnsi="Times New Roman" w:cs="Times New Roman"/>
            <w:sz w:val="24"/>
            <w:szCs w:val="24"/>
          </w:rPr>
          <w:t>/5</w:t>
        </w:r>
        <w:proofErr w:type="spellStart"/>
        <w:r w:rsidRPr="00041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xgSvBsKo</w:t>
        </w:r>
        <w:proofErr w:type="spellEnd"/>
      </w:hyperlink>
      <w:r w:rsidRPr="00351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F4" w:rsidRPr="004D52F4" w:rsidRDefault="004D52F4" w:rsidP="00351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можно разместить в дневниках учащихся памятки по соблюдению правил поведения на железнодорожном транспорте.</w:t>
      </w:r>
    </w:p>
    <w:p w:rsidR="003516F0" w:rsidRPr="004D52F4" w:rsidRDefault="004D52F4" w:rsidP="00351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26670</wp:posOffset>
            </wp:positionV>
            <wp:extent cx="4057650" cy="6076950"/>
            <wp:effectExtent l="19050" t="0" r="0" b="0"/>
            <wp:wrapNone/>
            <wp:docPr id="2" name="Рисунок 2" descr="F:\СОЛОМЕЙКИНА А.Б\Месячник по безопасности\jd_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ОЛОМЕЙКИНА А.Б\Месячник по безопасности\jd_de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6F0" w:rsidRDefault="003516F0">
      <w:pPr>
        <w:rPr>
          <w:rFonts w:ascii="Times New Roman" w:hAnsi="Times New Roman" w:cs="Times New Roman"/>
          <w:b/>
          <w:sz w:val="24"/>
          <w:szCs w:val="24"/>
        </w:rPr>
      </w:pPr>
    </w:p>
    <w:p w:rsidR="006C41D2" w:rsidRPr="006C41D2" w:rsidRDefault="006C41D2">
      <w:pPr>
        <w:rPr>
          <w:rFonts w:ascii="Times New Roman" w:hAnsi="Times New Roman" w:cs="Times New Roman"/>
          <w:b/>
          <w:sz w:val="24"/>
          <w:szCs w:val="24"/>
        </w:rPr>
      </w:pPr>
    </w:p>
    <w:p w:rsidR="006C41D2" w:rsidRPr="006C41D2" w:rsidRDefault="006C41D2">
      <w:pPr>
        <w:rPr>
          <w:rFonts w:ascii="Times New Roman" w:hAnsi="Times New Roman" w:cs="Times New Roman"/>
          <w:b/>
          <w:sz w:val="24"/>
          <w:szCs w:val="24"/>
        </w:rPr>
      </w:pPr>
    </w:p>
    <w:sectPr w:rsidR="006C41D2" w:rsidRPr="006C41D2" w:rsidSect="00A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D2"/>
    <w:rsid w:val="00101B8A"/>
    <w:rsid w:val="002F213F"/>
    <w:rsid w:val="003516F0"/>
    <w:rsid w:val="004D52F4"/>
    <w:rsid w:val="006C41D2"/>
    <w:rsid w:val="00AC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6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mail.ru/public/3zKT/5xgSvBs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3</cp:revision>
  <dcterms:created xsi:type="dcterms:W3CDTF">2020-09-27T09:45:00Z</dcterms:created>
  <dcterms:modified xsi:type="dcterms:W3CDTF">2020-09-27T10:06:00Z</dcterms:modified>
</cp:coreProperties>
</file>