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66" w:rsidRDefault="00586366" w:rsidP="005863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Расписание </w:t>
      </w:r>
    </w:p>
    <w:p w:rsidR="00586366" w:rsidRPr="00586366" w:rsidRDefault="00586366" w:rsidP="005863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ОГЭ 2025</w:t>
      </w:r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Досрочный </w:t>
      </w:r>
      <w:r w:rsidRPr="005863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период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22 апреля (вторник)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математика;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25 апреля (пятница)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русский язык;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29 апреля (вторник)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информатика, литература,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обществознание, химия;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 мая (вторник)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биология, география, иностранные языки (английский, испанский, немецкий, французский), история, физика.</w:t>
      </w:r>
      <w:proofErr w:type="gramEnd"/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Резервные дни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12 мая (понедельник)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математика;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13 мая (вторник)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информатика, литература, обществознание, химия;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14 мая (среда)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биология, география, иностранные языки (английский, испанский, немецкий, французский), история, физика;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15 мая (четверг)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русский язык;</w:t>
      </w:r>
      <w:proofErr w:type="gramEnd"/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17 мая (суббота)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по всем учебным предметам;</w:t>
      </w:r>
    </w:p>
    <w:p w:rsidR="00586366" w:rsidRP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Основной период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21 мая (среда) — иностранные языки (английский, испанский, немецкий, французский);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22 мая (четверг) — иностранные языки (английский, испанский, немецкий, французский);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26 мая (понедельник) — биология, информатика, обществознание, химия;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29 мая (четверг) — география, история, физика, химия;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 июня (вторник) — математика;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 июня (пятница) — география, информатика, обществознание;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9 июня (понедельник) — русский язык;</w:t>
      </w:r>
      <w:proofErr w:type="gramEnd"/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16 июня (понедельник) — биология, информатика, литература, физика.</w:t>
      </w:r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Резервные дни</w:t>
      </w: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26 июня (четверг)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русский язык;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27 июня (пятница)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по всем учебным предметам (кроме русского языка и математики);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28 июня (суббота)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по всем учебным предметам (кроме русского языка и математики);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30 июня (понедельник)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математика;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 июля (вторник)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по всем учебным предметам;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 июля (среда)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по всем учебным предметам;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Дополнительный период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 сентября (вторник) — математика;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 сентября (пятница) — русский язык;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 сентября (вторник) — биология, география, история, физика;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Резервные дни</w:t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17 сентября (среда) — русский язык;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 сентября (четверг) — математика;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19 сентября (пятница) — по всем учебным предметам (кроме русского языка и математики);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22 сентября (понедельник) — по всем учебным предметам (кроме русского языка и математики);</w:t>
      </w:r>
    </w:p>
    <w:p w:rsid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23 сентября (вторник) — по всем учебным предметам.</w:t>
      </w:r>
    </w:p>
    <w:p w:rsidR="00586366" w:rsidRPr="00586366" w:rsidRDefault="00586366" w:rsidP="0058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Default="00586366" w:rsidP="00586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86366" w:rsidRPr="00FA2F0E" w:rsidRDefault="00586366" w:rsidP="00FA2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ОГЭ по всем учебным предметам начинается</w:t>
      </w:r>
    </w:p>
    <w:p w:rsidR="00586366" w:rsidRDefault="00586366" w:rsidP="00FA2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10.00 по местному времени.</w:t>
      </w:r>
      <w:r w:rsidRPr="0058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5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ОГЭ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литературе, математике, русскому языку составляет 3 часа 55 минут (235 минут);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истории, обществознанию, физике, химии – 3 часа (180 минут);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биологии, географии, информатике – 2 часа 30 минут (150 минут);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proofErr w:type="gram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биологии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линейка, не содержащая справочной информации (далее – линейка), для проведения измерений при выполнении заданий с рисунками; </w:t>
      </w:r>
      <w:proofErr w:type="gram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→ </w:t>
      </w:r>
      <w:proofErr w:type="gramStart"/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географии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→ по иностранным языкам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→ </w:t>
      </w:r>
      <w:proofErr w:type="gramStart"/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информатике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→ по литературе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→ по математике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линейка для построения чертежей и рисунков;</w:t>
      </w:r>
      <w:proofErr w:type="gram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→ по русскому языку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орфографический словарь, позволяющий устанавливать нормативное написание слов;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→ по физике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→ по химии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proofErr w:type="gramEnd"/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E5D3B" w:rsidRPr="005C4175" w:rsidRDefault="009E5D3B" w:rsidP="009E5D3B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 w:rsidRPr="005C4175">
        <w:rPr>
          <w:color w:val="000000"/>
          <w:sz w:val="96"/>
          <w:szCs w:val="96"/>
        </w:rPr>
        <w:lastRenderedPageBreak/>
        <w:t>Даты проведения итогового сочинения 2024-2025</w:t>
      </w:r>
    </w:p>
    <w:p w:rsidR="009E5D3B" w:rsidRDefault="009E5D3B" w:rsidP="009E5D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  <w:bdr w:val="none" w:sz="0" w:space="0" w:color="auto" w:frame="1"/>
        </w:rPr>
      </w:pPr>
    </w:p>
    <w:p w:rsidR="009E5D3B" w:rsidRPr="005C4175" w:rsidRDefault="009E5D3B" w:rsidP="009E5D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  <w:bdr w:val="none" w:sz="0" w:space="0" w:color="auto" w:frame="1"/>
        </w:rPr>
      </w:pPr>
      <w:r w:rsidRPr="005C4175">
        <w:rPr>
          <w:rFonts w:ascii="Times New Roman" w:hAnsi="Times New Roman" w:cs="Times New Roman"/>
          <w:b/>
          <w:color w:val="000000"/>
          <w:sz w:val="96"/>
          <w:szCs w:val="96"/>
          <w:bdr w:val="none" w:sz="0" w:space="0" w:color="auto" w:frame="1"/>
        </w:rPr>
        <w:t xml:space="preserve">Основной день — </w:t>
      </w:r>
    </w:p>
    <w:p w:rsidR="009E5D3B" w:rsidRPr="005C4175" w:rsidRDefault="009E5D3B" w:rsidP="009E5D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5C4175">
        <w:rPr>
          <w:rFonts w:ascii="Times New Roman" w:hAnsi="Times New Roman" w:cs="Times New Roman"/>
          <w:b/>
          <w:color w:val="000000"/>
          <w:sz w:val="96"/>
          <w:szCs w:val="96"/>
          <w:bdr w:val="none" w:sz="0" w:space="0" w:color="auto" w:frame="1"/>
        </w:rPr>
        <w:t>4 декабря 2024 года.</w:t>
      </w:r>
      <w:r w:rsidRPr="005C4175">
        <w:rPr>
          <w:rFonts w:ascii="Times New Roman" w:hAnsi="Times New Roman" w:cs="Times New Roman"/>
          <w:b/>
          <w:color w:val="000000"/>
          <w:sz w:val="96"/>
          <w:szCs w:val="96"/>
        </w:rPr>
        <w:br/>
      </w:r>
      <w:r w:rsidRPr="005C4175">
        <w:rPr>
          <w:rFonts w:ascii="Times New Roman" w:hAnsi="Times New Roman" w:cs="Times New Roman"/>
          <w:b/>
          <w:color w:val="000000"/>
          <w:sz w:val="96"/>
          <w:szCs w:val="96"/>
        </w:rPr>
        <w:br/>
        <w:t xml:space="preserve">Резервные дни — </w:t>
      </w:r>
    </w:p>
    <w:p w:rsidR="009E5D3B" w:rsidRPr="005C4175" w:rsidRDefault="009E5D3B" w:rsidP="009E5D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5C4175">
        <w:rPr>
          <w:rFonts w:ascii="Times New Roman" w:hAnsi="Times New Roman" w:cs="Times New Roman"/>
          <w:b/>
          <w:color w:val="000000"/>
          <w:sz w:val="96"/>
          <w:szCs w:val="96"/>
        </w:rPr>
        <w:t xml:space="preserve">5 февраля 2025 г. и </w:t>
      </w:r>
    </w:p>
    <w:p w:rsidR="009E5D3B" w:rsidRPr="005C4175" w:rsidRDefault="009E5D3B" w:rsidP="009E5D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5C4175">
        <w:rPr>
          <w:rFonts w:ascii="Times New Roman" w:hAnsi="Times New Roman" w:cs="Times New Roman"/>
          <w:b/>
          <w:color w:val="000000"/>
          <w:sz w:val="96"/>
          <w:szCs w:val="96"/>
        </w:rPr>
        <w:t>9 апреля 2025 г.</w:t>
      </w:r>
    </w:p>
    <w:p w:rsidR="009E5D3B" w:rsidRDefault="009E5D3B" w:rsidP="009E5D3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E5D3B" w:rsidRDefault="009E5D3B" w:rsidP="009E5D3B">
      <w:pPr>
        <w:pStyle w:val="1"/>
        <w:shd w:val="clear" w:color="auto" w:fill="FFFFFF"/>
        <w:spacing w:line="600" w:lineRule="atLeast"/>
        <w:jc w:val="center"/>
        <w:rPr>
          <w:color w:val="000000"/>
          <w:sz w:val="96"/>
          <w:szCs w:val="96"/>
        </w:rPr>
      </w:pPr>
      <w:r w:rsidRPr="009B26CF">
        <w:rPr>
          <w:color w:val="000000"/>
          <w:sz w:val="96"/>
          <w:szCs w:val="96"/>
        </w:rPr>
        <w:lastRenderedPageBreak/>
        <w:t xml:space="preserve">Итоговое собеседование </w:t>
      </w:r>
    </w:p>
    <w:p w:rsidR="009E5D3B" w:rsidRDefault="009E5D3B" w:rsidP="009E5D3B">
      <w:pPr>
        <w:pStyle w:val="1"/>
        <w:shd w:val="clear" w:color="auto" w:fill="FFFFFF"/>
        <w:spacing w:line="600" w:lineRule="atLeast"/>
        <w:jc w:val="center"/>
        <w:rPr>
          <w:color w:val="000000"/>
          <w:sz w:val="96"/>
          <w:szCs w:val="96"/>
        </w:rPr>
      </w:pPr>
      <w:r w:rsidRPr="009B26CF">
        <w:rPr>
          <w:color w:val="000000"/>
          <w:sz w:val="96"/>
          <w:szCs w:val="96"/>
        </w:rPr>
        <w:t xml:space="preserve">в 2024-2025 </w:t>
      </w:r>
    </w:p>
    <w:p w:rsidR="009E5D3B" w:rsidRPr="009B26CF" w:rsidRDefault="009E5D3B" w:rsidP="009E5D3B">
      <w:pPr>
        <w:pStyle w:val="1"/>
        <w:shd w:val="clear" w:color="auto" w:fill="FFFFFF"/>
        <w:spacing w:line="600" w:lineRule="atLeast"/>
        <w:jc w:val="center"/>
        <w:rPr>
          <w:color w:val="000000"/>
          <w:sz w:val="96"/>
          <w:szCs w:val="96"/>
        </w:rPr>
      </w:pPr>
      <w:proofErr w:type="gramStart"/>
      <w:r w:rsidRPr="009B26CF">
        <w:rPr>
          <w:color w:val="000000"/>
          <w:sz w:val="96"/>
          <w:szCs w:val="96"/>
        </w:rPr>
        <w:t>учебном году</w:t>
      </w:r>
      <w:proofErr w:type="gramEnd"/>
    </w:p>
    <w:p w:rsidR="009E5D3B" w:rsidRPr="009B26CF" w:rsidRDefault="009E5D3B" w:rsidP="009E5D3B">
      <w:pPr>
        <w:pStyle w:val="a6"/>
        <w:shd w:val="clear" w:color="auto" w:fill="FFFFFF"/>
        <w:spacing w:before="90" w:beforeAutospacing="0" w:after="210" w:afterAutospacing="0"/>
        <w:jc w:val="center"/>
        <w:rPr>
          <w:sz w:val="52"/>
          <w:szCs w:val="52"/>
        </w:rPr>
      </w:pPr>
      <w:r w:rsidRPr="009B26CF">
        <w:rPr>
          <w:sz w:val="52"/>
          <w:szCs w:val="52"/>
        </w:rPr>
        <w:t>Итоговое собеседование по русскому языку является одним из условий допуска к ГИА-9.</w:t>
      </w:r>
    </w:p>
    <w:p w:rsidR="009E5D3B" w:rsidRPr="009B26CF" w:rsidRDefault="009E5D3B" w:rsidP="009E5D3B">
      <w:pPr>
        <w:pStyle w:val="a6"/>
        <w:shd w:val="clear" w:color="auto" w:fill="FFFFFF"/>
        <w:spacing w:before="90" w:beforeAutospacing="0" w:after="210" w:afterAutospacing="0"/>
        <w:jc w:val="center"/>
        <w:rPr>
          <w:sz w:val="96"/>
          <w:szCs w:val="96"/>
        </w:rPr>
      </w:pPr>
      <w:r w:rsidRPr="009B26CF">
        <w:rPr>
          <w:b/>
          <w:sz w:val="96"/>
          <w:szCs w:val="96"/>
        </w:rPr>
        <w:t>Основной срок</w:t>
      </w:r>
    </w:p>
    <w:p w:rsidR="009E5D3B" w:rsidRPr="009B26CF" w:rsidRDefault="009E5D3B" w:rsidP="009E5D3B">
      <w:pPr>
        <w:pStyle w:val="a6"/>
        <w:shd w:val="clear" w:color="auto" w:fill="FFFFFF"/>
        <w:spacing w:before="90" w:beforeAutospacing="0" w:after="210" w:afterAutospacing="0"/>
        <w:jc w:val="center"/>
        <w:rPr>
          <w:sz w:val="96"/>
          <w:szCs w:val="96"/>
        </w:rPr>
      </w:pPr>
      <w:r w:rsidRPr="009B26CF">
        <w:rPr>
          <w:b/>
          <w:sz w:val="96"/>
          <w:szCs w:val="96"/>
        </w:rPr>
        <w:t>12 февраля 2025 года</w:t>
      </w:r>
    </w:p>
    <w:p w:rsidR="009E5D3B" w:rsidRPr="009B26CF" w:rsidRDefault="009E5D3B" w:rsidP="009E5D3B">
      <w:pPr>
        <w:pStyle w:val="a6"/>
        <w:shd w:val="clear" w:color="auto" w:fill="FFFFFF"/>
        <w:spacing w:before="90" w:beforeAutospacing="0" w:after="210" w:afterAutospacing="0"/>
        <w:jc w:val="center"/>
        <w:rPr>
          <w:b/>
          <w:sz w:val="96"/>
          <w:szCs w:val="96"/>
        </w:rPr>
      </w:pPr>
      <w:r w:rsidRPr="009B26CF">
        <w:rPr>
          <w:b/>
          <w:sz w:val="96"/>
          <w:szCs w:val="96"/>
        </w:rPr>
        <w:t>Дополнительные сроки</w:t>
      </w:r>
    </w:p>
    <w:p w:rsidR="009E5D3B" w:rsidRPr="00586366" w:rsidRDefault="009E5D3B" w:rsidP="009E5D3B">
      <w:pPr>
        <w:pStyle w:val="a6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  <w:r w:rsidRPr="009B26CF">
        <w:rPr>
          <w:b/>
          <w:sz w:val="96"/>
          <w:szCs w:val="96"/>
        </w:rPr>
        <w:t xml:space="preserve">12 марта и 21 </w:t>
      </w:r>
      <w:proofErr w:type="spellStart"/>
      <w:proofErr w:type="gramStart"/>
      <w:r w:rsidRPr="009B26CF">
        <w:rPr>
          <w:b/>
          <w:sz w:val="96"/>
          <w:szCs w:val="96"/>
        </w:rPr>
        <w:t>a</w:t>
      </w:r>
      <w:proofErr w:type="gramEnd"/>
      <w:r w:rsidRPr="009B26CF">
        <w:rPr>
          <w:b/>
          <w:sz w:val="96"/>
          <w:szCs w:val="96"/>
        </w:rPr>
        <w:t>преля</w:t>
      </w:r>
      <w:proofErr w:type="spellEnd"/>
      <w:r w:rsidRPr="009B26CF">
        <w:rPr>
          <w:b/>
          <w:sz w:val="96"/>
          <w:szCs w:val="96"/>
        </w:rPr>
        <w:t xml:space="preserve"> 2025 года</w:t>
      </w:r>
      <w:bookmarkStart w:id="0" w:name="_GoBack"/>
      <w:bookmarkEnd w:id="0"/>
    </w:p>
    <w:sectPr w:rsidR="009E5D3B" w:rsidRPr="0058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10"/>
    <w:rsid w:val="00394BE9"/>
    <w:rsid w:val="005538E0"/>
    <w:rsid w:val="00586366"/>
    <w:rsid w:val="005C4175"/>
    <w:rsid w:val="008D4A5E"/>
    <w:rsid w:val="009B26CF"/>
    <w:rsid w:val="009E5D3B"/>
    <w:rsid w:val="00C13510"/>
    <w:rsid w:val="00EF4023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6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26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6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2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8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3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31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461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587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35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3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24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09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07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Беднякова</dc:creator>
  <cp:keywords/>
  <dc:description/>
  <cp:lastModifiedBy>user</cp:lastModifiedBy>
  <cp:revision>10</cp:revision>
  <cp:lastPrinted>2024-10-29T08:48:00Z</cp:lastPrinted>
  <dcterms:created xsi:type="dcterms:W3CDTF">2024-10-28T06:34:00Z</dcterms:created>
  <dcterms:modified xsi:type="dcterms:W3CDTF">2024-11-05T07:58:00Z</dcterms:modified>
</cp:coreProperties>
</file>