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8" w:rsidRDefault="00CF0BFE" w:rsidP="00CF0BF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 wp14:anchorId="45304407" wp14:editId="67AEA578">
            <wp:extent cx="2944491" cy="3005593"/>
            <wp:effectExtent l="19050" t="0" r="8259" b="0"/>
            <wp:docPr id="4" name="Рисунок 4" descr="https://kartinkinaden.ru/uploads/posts/2020-09/1600204108_20-p-shkolnii-fon-dlya-teksta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aden.ru/uploads/posts/2020-09/1600204108_20-p-shkolnii-fon-dlya-teksta-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37" cy="30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20EE022" wp14:editId="7FB955A2">
            <wp:simplePos x="0" y="0"/>
            <wp:positionH relativeFrom="column">
              <wp:posOffset>-494665</wp:posOffset>
            </wp:positionH>
            <wp:positionV relativeFrom="paragraph">
              <wp:posOffset>-993140</wp:posOffset>
            </wp:positionV>
            <wp:extent cx="10300970" cy="7298690"/>
            <wp:effectExtent l="19050" t="0" r="5080" b="0"/>
            <wp:wrapNone/>
            <wp:docPr id="1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970" cy="729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BFE">
        <w:rPr>
          <w:rFonts w:ascii="Times New Roman" w:hAnsi="Times New Roman" w:cs="Times New Roman"/>
          <w:b/>
          <w:sz w:val="96"/>
          <w:szCs w:val="96"/>
        </w:rPr>
        <w:t xml:space="preserve">Информация для </w:t>
      </w:r>
      <w:proofErr w:type="gramStart"/>
      <w:r w:rsidRPr="00CF0BFE">
        <w:rPr>
          <w:rFonts w:ascii="Times New Roman" w:hAnsi="Times New Roman" w:cs="Times New Roman"/>
          <w:b/>
          <w:sz w:val="96"/>
          <w:szCs w:val="96"/>
        </w:rPr>
        <w:t>родителей</w:t>
      </w:r>
      <w:proofErr w:type="gramEnd"/>
      <w:r w:rsidRPr="00CF0BFE">
        <w:rPr>
          <w:rFonts w:ascii="Times New Roman" w:hAnsi="Times New Roman" w:cs="Times New Roman"/>
          <w:b/>
          <w:sz w:val="96"/>
          <w:szCs w:val="96"/>
        </w:rPr>
        <w:t xml:space="preserve"> будущих первоклассников</w:t>
      </w:r>
    </w:p>
    <w:p w:rsidR="00CF0BFE" w:rsidRDefault="00CF0BFE" w:rsidP="00CF0BF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F0BFE" w:rsidRDefault="00CF0BFE" w:rsidP="00CF0BF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04172D87" wp14:editId="083A4952">
            <wp:simplePos x="0" y="0"/>
            <wp:positionH relativeFrom="column">
              <wp:posOffset>-407035</wp:posOffset>
            </wp:positionH>
            <wp:positionV relativeFrom="paragraph">
              <wp:posOffset>-1493520</wp:posOffset>
            </wp:positionV>
            <wp:extent cx="10304145" cy="7298690"/>
            <wp:effectExtent l="19050" t="0" r="1905" b="0"/>
            <wp:wrapNone/>
            <wp:docPr id="2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145" cy="729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BFE">
        <w:rPr>
          <w:rFonts w:ascii="Times New Roman" w:hAnsi="Times New Roman" w:cs="Times New Roman"/>
          <w:b/>
          <w:sz w:val="96"/>
          <w:szCs w:val="96"/>
        </w:rPr>
        <w:t>На 202</w:t>
      </w:r>
      <w:r w:rsidR="00B8499D">
        <w:rPr>
          <w:rFonts w:ascii="Times New Roman" w:hAnsi="Times New Roman" w:cs="Times New Roman"/>
          <w:b/>
          <w:sz w:val="96"/>
          <w:szCs w:val="96"/>
        </w:rPr>
        <w:t>4</w:t>
      </w:r>
      <w:r w:rsidRPr="00CF0BFE">
        <w:rPr>
          <w:rFonts w:ascii="Times New Roman" w:hAnsi="Times New Roman" w:cs="Times New Roman"/>
          <w:b/>
          <w:sz w:val="96"/>
          <w:szCs w:val="96"/>
        </w:rPr>
        <w:t>-202</w:t>
      </w:r>
      <w:r w:rsidR="00B8499D">
        <w:rPr>
          <w:rFonts w:ascii="Times New Roman" w:hAnsi="Times New Roman" w:cs="Times New Roman"/>
          <w:b/>
          <w:sz w:val="96"/>
          <w:szCs w:val="96"/>
        </w:rPr>
        <w:t>5</w:t>
      </w:r>
      <w:r w:rsidRPr="00CF0BFE">
        <w:rPr>
          <w:rFonts w:ascii="Times New Roman" w:hAnsi="Times New Roman" w:cs="Times New Roman"/>
          <w:b/>
          <w:sz w:val="96"/>
          <w:szCs w:val="96"/>
        </w:rPr>
        <w:t xml:space="preserve"> учебный год планируется набор </w:t>
      </w:r>
      <w:r>
        <w:rPr>
          <w:rFonts w:ascii="Times New Roman" w:hAnsi="Times New Roman" w:cs="Times New Roman"/>
          <w:b/>
          <w:sz w:val="96"/>
          <w:szCs w:val="96"/>
        </w:rPr>
        <w:t>1</w:t>
      </w:r>
      <w:r w:rsidR="00B8499D">
        <w:rPr>
          <w:rFonts w:ascii="Times New Roman" w:hAnsi="Times New Roman" w:cs="Times New Roman"/>
          <w:b/>
          <w:sz w:val="96"/>
          <w:szCs w:val="96"/>
        </w:rPr>
        <w:t>05</w:t>
      </w:r>
      <w:r w:rsidRPr="00CF0BFE">
        <w:rPr>
          <w:rFonts w:ascii="Times New Roman" w:hAnsi="Times New Roman" w:cs="Times New Roman"/>
          <w:b/>
          <w:sz w:val="96"/>
          <w:szCs w:val="96"/>
        </w:rPr>
        <w:t xml:space="preserve"> первоклассников</w:t>
      </w:r>
    </w:p>
    <w:p w:rsidR="00CF0BFE" w:rsidRDefault="00CF0BFE" w:rsidP="00CF0BF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F0BFE" w:rsidRDefault="00CF0BFE" w:rsidP="00CF0BF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F0BFE" w:rsidRDefault="00CF0BFE" w:rsidP="00CF0BF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F0BFE" w:rsidRDefault="00CF0BFE" w:rsidP="00B8499D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3F1B87E3" wp14:editId="1E38D2AE">
            <wp:simplePos x="0" y="0"/>
            <wp:positionH relativeFrom="column">
              <wp:posOffset>-557917</wp:posOffset>
            </wp:positionH>
            <wp:positionV relativeFrom="paragraph">
              <wp:posOffset>-1382285</wp:posOffset>
            </wp:positionV>
            <wp:extent cx="10309695" cy="7299298"/>
            <wp:effectExtent l="19050" t="0" r="0" b="0"/>
            <wp:wrapNone/>
            <wp:docPr id="3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695" cy="729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BFE">
        <w:rPr>
          <w:rFonts w:ascii="Times New Roman" w:hAnsi="Times New Roman" w:cs="Times New Roman"/>
          <w:b/>
          <w:sz w:val="72"/>
          <w:szCs w:val="72"/>
        </w:rPr>
        <w:t>Обучение осуществляется с помощью учебников УМК «</w:t>
      </w:r>
      <w:r w:rsidR="00B8499D">
        <w:rPr>
          <w:rFonts w:ascii="Times New Roman" w:hAnsi="Times New Roman" w:cs="Times New Roman"/>
          <w:b/>
          <w:sz w:val="72"/>
          <w:szCs w:val="72"/>
        </w:rPr>
        <w:t>Школа России»</w:t>
      </w:r>
    </w:p>
    <w:p w:rsidR="00CF0BFE" w:rsidRPr="00CF0BFE" w:rsidRDefault="00CF0BFE" w:rsidP="00B8499D">
      <w:pPr>
        <w:jc w:val="center"/>
        <w:rPr>
          <w:b/>
          <w:sz w:val="52"/>
          <w:szCs w:val="52"/>
        </w:rPr>
      </w:pPr>
      <w:r w:rsidRPr="00CF0BFE">
        <w:rPr>
          <w:b/>
          <w:sz w:val="52"/>
          <w:szCs w:val="52"/>
        </w:rPr>
        <w:t xml:space="preserve"> • включены в федеральный перечень учебников Министерства образования и науки, рекомендованных к использованию при реализации программ общего образования; </w:t>
      </w:r>
    </w:p>
    <w:p w:rsidR="00CF0BFE" w:rsidRPr="00CF0BFE" w:rsidRDefault="00CF0BFE" w:rsidP="00CF0BFE">
      <w:pPr>
        <w:rPr>
          <w:b/>
          <w:sz w:val="52"/>
          <w:szCs w:val="52"/>
        </w:rPr>
      </w:pPr>
      <w:r w:rsidRPr="00CF0BFE">
        <w:rPr>
          <w:b/>
          <w:sz w:val="52"/>
          <w:szCs w:val="52"/>
        </w:rPr>
        <w:t xml:space="preserve">• закупаются государственными школами и выдаются бесплатно; </w:t>
      </w:r>
    </w:p>
    <w:p w:rsidR="00CF0BFE" w:rsidRDefault="00CF0BFE" w:rsidP="00CF0BFE">
      <w:pPr>
        <w:rPr>
          <w:b/>
          <w:sz w:val="52"/>
          <w:szCs w:val="52"/>
        </w:rPr>
      </w:pPr>
      <w:proofErr w:type="gramStart"/>
      <w:r w:rsidRPr="00CF0BFE">
        <w:rPr>
          <w:b/>
          <w:sz w:val="52"/>
          <w:szCs w:val="52"/>
        </w:rPr>
        <w:lastRenderedPageBreak/>
        <w:t>• нацелены на комфортное и успешное освоение образовательной программы для начальной школы</w:t>
      </w:r>
      <w:proofErr w:type="gramEnd"/>
    </w:p>
    <w:p w:rsidR="00CF0BFE" w:rsidRDefault="00CF0BFE" w:rsidP="00CF0BFE">
      <w:pPr>
        <w:rPr>
          <w:b/>
          <w:sz w:val="52"/>
          <w:szCs w:val="52"/>
        </w:rPr>
      </w:pPr>
    </w:p>
    <w:p w:rsidR="00CF0BFE" w:rsidRPr="00CF0BFE" w:rsidRDefault="00B8499D" w:rsidP="00CF0BF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04F70E11" wp14:editId="14E36624">
            <wp:simplePos x="0" y="0"/>
            <wp:positionH relativeFrom="column">
              <wp:posOffset>-624840</wp:posOffset>
            </wp:positionH>
            <wp:positionV relativeFrom="paragraph">
              <wp:posOffset>-842010</wp:posOffset>
            </wp:positionV>
            <wp:extent cx="10310495" cy="6750050"/>
            <wp:effectExtent l="0" t="0" r="0" b="0"/>
            <wp:wrapNone/>
            <wp:docPr id="6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495" cy="675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0BFE" w:rsidRPr="00CF0BFE">
        <w:rPr>
          <w:rFonts w:ascii="Times New Roman" w:hAnsi="Times New Roman" w:cs="Times New Roman"/>
          <w:b/>
          <w:sz w:val="72"/>
          <w:szCs w:val="72"/>
        </w:rPr>
        <w:t>Особенности режима обучения</w:t>
      </w:r>
    </w:p>
    <w:p w:rsidR="00CF0BFE" w:rsidRPr="007C3800" w:rsidRDefault="00CF0BFE" w:rsidP="00CF0BFE">
      <w:pPr>
        <w:rPr>
          <w:rFonts w:ascii="Times New Roman" w:hAnsi="Times New Roman" w:cs="Times New Roman"/>
          <w:sz w:val="52"/>
          <w:szCs w:val="52"/>
        </w:rPr>
      </w:pPr>
      <w:r>
        <w:t xml:space="preserve"> </w:t>
      </w:r>
      <w:r w:rsidRPr="007C3800">
        <w:rPr>
          <w:rFonts w:ascii="Times New Roman" w:hAnsi="Times New Roman" w:cs="Times New Roman"/>
          <w:sz w:val="52"/>
          <w:szCs w:val="52"/>
        </w:rPr>
        <w:t>• пятидневная учебная неделя;</w:t>
      </w:r>
    </w:p>
    <w:p w:rsidR="00CF0BFE" w:rsidRPr="007C3800" w:rsidRDefault="00CF0BFE" w:rsidP="00CF0BFE">
      <w:pPr>
        <w:rPr>
          <w:rFonts w:ascii="Times New Roman" w:hAnsi="Times New Roman" w:cs="Times New Roman"/>
          <w:sz w:val="52"/>
          <w:szCs w:val="52"/>
        </w:rPr>
      </w:pPr>
      <w:r w:rsidRPr="007C3800">
        <w:rPr>
          <w:rFonts w:ascii="Times New Roman" w:hAnsi="Times New Roman" w:cs="Times New Roman"/>
          <w:sz w:val="52"/>
          <w:szCs w:val="52"/>
        </w:rPr>
        <w:t xml:space="preserve"> • 4 урока в день и 1 день – 5 уроков; </w:t>
      </w:r>
    </w:p>
    <w:p w:rsidR="007C3800" w:rsidRPr="007C3800" w:rsidRDefault="00CF0BFE" w:rsidP="00CF0BFE">
      <w:pPr>
        <w:rPr>
          <w:rFonts w:ascii="Times New Roman" w:hAnsi="Times New Roman" w:cs="Times New Roman"/>
          <w:sz w:val="52"/>
          <w:szCs w:val="52"/>
        </w:rPr>
      </w:pPr>
      <w:r w:rsidRPr="007C3800">
        <w:rPr>
          <w:rFonts w:ascii="Times New Roman" w:hAnsi="Times New Roman" w:cs="Times New Roman"/>
          <w:sz w:val="52"/>
          <w:szCs w:val="52"/>
        </w:rPr>
        <w:t>• первые две недели в сентябре по 3 урока в день, четвертые уроки - в нетрадиционной форме: игра, сказка, экскурсия, соревнование и т.д.;</w:t>
      </w:r>
    </w:p>
    <w:p w:rsidR="00CF0BFE" w:rsidRDefault="00CF0BFE" w:rsidP="00CF0BFE">
      <w:pPr>
        <w:rPr>
          <w:rFonts w:ascii="Times New Roman" w:hAnsi="Times New Roman" w:cs="Times New Roman"/>
          <w:sz w:val="52"/>
          <w:szCs w:val="52"/>
        </w:rPr>
      </w:pPr>
      <w:r w:rsidRPr="007C3800">
        <w:rPr>
          <w:rFonts w:ascii="Times New Roman" w:hAnsi="Times New Roman" w:cs="Times New Roman"/>
          <w:sz w:val="52"/>
          <w:szCs w:val="52"/>
        </w:rPr>
        <w:lastRenderedPageBreak/>
        <w:t xml:space="preserve"> • в 1 полугодии уроки по 35 минут, во втором - по 40 минут (с включением 2-3 физкультминуток);</w:t>
      </w:r>
    </w:p>
    <w:p w:rsidR="007C3800" w:rsidRDefault="007C3800" w:rsidP="00CF0BFE">
      <w:pPr>
        <w:rPr>
          <w:rFonts w:ascii="Times New Roman" w:hAnsi="Times New Roman" w:cs="Times New Roman"/>
          <w:sz w:val="52"/>
          <w:szCs w:val="52"/>
        </w:rPr>
      </w:pPr>
    </w:p>
    <w:p w:rsidR="007C3800" w:rsidRDefault="007C3800" w:rsidP="00CF0BFE">
      <w:pPr>
        <w:rPr>
          <w:rFonts w:ascii="Times New Roman" w:hAnsi="Times New Roman" w:cs="Times New Roman"/>
          <w:sz w:val="52"/>
          <w:szCs w:val="52"/>
        </w:rPr>
      </w:pPr>
    </w:p>
    <w:p w:rsidR="007C3800" w:rsidRDefault="007C3800" w:rsidP="00CF0BFE">
      <w:pPr>
        <w:rPr>
          <w:rFonts w:ascii="Times New Roman" w:hAnsi="Times New Roman" w:cs="Times New Roman"/>
          <w:sz w:val="52"/>
          <w:szCs w:val="52"/>
        </w:rPr>
      </w:pPr>
    </w:p>
    <w:p w:rsidR="007C3800" w:rsidRPr="007C3800" w:rsidRDefault="007C3800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72D21CE3" wp14:editId="01AB17F2">
            <wp:simplePos x="0" y="0"/>
            <wp:positionH relativeFrom="column">
              <wp:posOffset>-502257</wp:posOffset>
            </wp:positionH>
            <wp:positionV relativeFrom="paragraph">
              <wp:posOffset>-984719</wp:posOffset>
            </wp:positionV>
            <wp:extent cx="10309694" cy="7299297"/>
            <wp:effectExtent l="19050" t="0" r="0" b="0"/>
            <wp:wrapNone/>
            <wp:docPr id="7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694" cy="72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800">
        <w:rPr>
          <w:rFonts w:ascii="Times New Roman" w:hAnsi="Times New Roman" w:cs="Times New Roman"/>
          <w:b/>
          <w:sz w:val="72"/>
          <w:szCs w:val="72"/>
        </w:rPr>
        <w:t>Особенности режима обучения</w:t>
      </w:r>
    </w:p>
    <w:p w:rsidR="007C3800" w:rsidRPr="007C3800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  <w:r w:rsidRPr="007C3800">
        <w:rPr>
          <w:rFonts w:ascii="Times New Roman" w:hAnsi="Times New Roman" w:cs="Times New Roman"/>
          <w:b/>
          <w:sz w:val="52"/>
          <w:szCs w:val="52"/>
        </w:rPr>
        <w:t>Уроки с 08.00 до 11.20 (12.10)</w:t>
      </w:r>
    </w:p>
    <w:p w:rsidR="007C3800" w:rsidRPr="007C3800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  <w:r w:rsidRPr="007C3800">
        <w:rPr>
          <w:rFonts w:ascii="Times New Roman" w:hAnsi="Times New Roman" w:cs="Times New Roman"/>
          <w:b/>
          <w:sz w:val="52"/>
          <w:szCs w:val="52"/>
        </w:rPr>
        <w:t xml:space="preserve"> ГПД и занятия внеурочной деятельностью с 11.30 до 17.30 </w:t>
      </w:r>
    </w:p>
    <w:p w:rsidR="007C3800" w:rsidRPr="007C3800" w:rsidRDefault="007C3800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3800">
        <w:rPr>
          <w:rFonts w:ascii="Times New Roman" w:hAnsi="Times New Roman" w:cs="Times New Roman"/>
          <w:b/>
          <w:sz w:val="72"/>
          <w:szCs w:val="72"/>
        </w:rPr>
        <w:t>Горячее питание:</w:t>
      </w:r>
    </w:p>
    <w:p w:rsidR="00B8499D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  <w:r w:rsidRPr="007C3800">
        <w:rPr>
          <w:rFonts w:ascii="Times New Roman" w:hAnsi="Times New Roman" w:cs="Times New Roman"/>
          <w:b/>
          <w:sz w:val="52"/>
          <w:szCs w:val="52"/>
        </w:rPr>
        <w:lastRenderedPageBreak/>
        <w:t>завтрак после 1 урока, обед с 12.30</w:t>
      </w:r>
    </w:p>
    <w:p w:rsidR="007C3800" w:rsidRPr="007C3800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  <w:r w:rsidRPr="007C3800">
        <w:rPr>
          <w:rFonts w:ascii="Times New Roman" w:hAnsi="Times New Roman" w:cs="Times New Roman"/>
          <w:b/>
          <w:sz w:val="52"/>
          <w:szCs w:val="52"/>
        </w:rPr>
        <w:t xml:space="preserve">• бесплатно – завтрак для всех и второе питание для льготных категорий; </w:t>
      </w:r>
    </w:p>
    <w:p w:rsidR="007C3800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  <w:r w:rsidRPr="007C3800">
        <w:rPr>
          <w:rFonts w:ascii="Times New Roman" w:hAnsi="Times New Roman" w:cs="Times New Roman"/>
          <w:b/>
          <w:sz w:val="52"/>
          <w:szCs w:val="52"/>
        </w:rPr>
        <w:t xml:space="preserve">• обед и полдник (для </w:t>
      </w:r>
      <w:proofErr w:type="gramStart"/>
      <w:r w:rsidRPr="007C3800">
        <w:rPr>
          <w:rFonts w:ascii="Times New Roman" w:hAnsi="Times New Roman" w:cs="Times New Roman"/>
          <w:b/>
          <w:sz w:val="52"/>
          <w:szCs w:val="52"/>
        </w:rPr>
        <w:t>посещающих</w:t>
      </w:r>
      <w:proofErr w:type="gramEnd"/>
      <w:r w:rsidRPr="007C3800">
        <w:rPr>
          <w:rFonts w:ascii="Times New Roman" w:hAnsi="Times New Roman" w:cs="Times New Roman"/>
          <w:b/>
          <w:sz w:val="52"/>
          <w:szCs w:val="52"/>
        </w:rPr>
        <w:t xml:space="preserve"> группу продленного дня)</w:t>
      </w:r>
    </w:p>
    <w:p w:rsidR="007C3800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</w:p>
    <w:p w:rsidR="00B8499D" w:rsidRPr="00B8499D" w:rsidRDefault="00B8499D" w:rsidP="00B8499D">
      <w:pPr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C3800" w:rsidRPr="00A544F9" w:rsidRDefault="007C3800" w:rsidP="00A544F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544F9">
        <w:rPr>
          <w:rFonts w:ascii="Times New Roman" w:hAnsi="Times New Roman" w:cs="Times New Roman"/>
          <w:b/>
          <w:sz w:val="72"/>
          <w:szCs w:val="72"/>
        </w:rPr>
        <w:t>Особенности обучения</w:t>
      </w:r>
    </w:p>
    <w:p w:rsidR="00A544F9" w:rsidRPr="00A544F9" w:rsidRDefault="00B8499D" w:rsidP="00A544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1BC24C8C" wp14:editId="07FF6218">
            <wp:simplePos x="0" y="0"/>
            <wp:positionH relativeFrom="column">
              <wp:posOffset>-505460</wp:posOffset>
            </wp:positionH>
            <wp:positionV relativeFrom="paragraph">
              <wp:posOffset>-993140</wp:posOffset>
            </wp:positionV>
            <wp:extent cx="10309860" cy="6965315"/>
            <wp:effectExtent l="0" t="0" r="0" b="0"/>
            <wp:wrapNone/>
            <wp:docPr id="10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860" cy="696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A544F9" w:rsidRPr="00A544F9">
        <w:rPr>
          <w:rFonts w:ascii="Times New Roman" w:hAnsi="Times New Roman" w:cs="Times New Roman"/>
          <w:sz w:val="52"/>
          <w:szCs w:val="52"/>
        </w:rPr>
        <w:t>безотметочная</w:t>
      </w:r>
      <w:proofErr w:type="spellEnd"/>
      <w:r w:rsidR="00A544F9" w:rsidRPr="00A544F9">
        <w:rPr>
          <w:rFonts w:ascii="Times New Roman" w:hAnsi="Times New Roman" w:cs="Times New Roman"/>
          <w:sz w:val="52"/>
          <w:szCs w:val="52"/>
        </w:rPr>
        <w:t xml:space="preserve"> система оценивания знаний, но использование качественной оценки; </w:t>
      </w:r>
    </w:p>
    <w:p w:rsidR="00A544F9" w:rsidRPr="00A544F9" w:rsidRDefault="00A544F9" w:rsidP="00A544F9">
      <w:pPr>
        <w:rPr>
          <w:rFonts w:ascii="Times New Roman" w:hAnsi="Times New Roman" w:cs="Times New Roman"/>
          <w:sz w:val="52"/>
          <w:szCs w:val="52"/>
        </w:rPr>
      </w:pPr>
      <w:r w:rsidRPr="00A544F9">
        <w:rPr>
          <w:rFonts w:ascii="Times New Roman" w:hAnsi="Times New Roman" w:cs="Times New Roman"/>
          <w:sz w:val="52"/>
          <w:szCs w:val="52"/>
        </w:rPr>
        <w:lastRenderedPageBreak/>
        <w:t>• контроль освоения учебных программ посредством самостоятельных и проверочных работ;</w:t>
      </w:r>
    </w:p>
    <w:p w:rsidR="00A544F9" w:rsidRPr="00A544F9" w:rsidRDefault="00A544F9" w:rsidP="00A544F9">
      <w:pPr>
        <w:rPr>
          <w:rFonts w:ascii="Times New Roman" w:hAnsi="Times New Roman" w:cs="Times New Roman"/>
          <w:sz w:val="52"/>
          <w:szCs w:val="52"/>
        </w:rPr>
      </w:pPr>
      <w:r w:rsidRPr="00A544F9">
        <w:rPr>
          <w:rFonts w:ascii="Times New Roman" w:hAnsi="Times New Roman" w:cs="Times New Roman"/>
          <w:sz w:val="52"/>
          <w:szCs w:val="52"/>
        </w:rPr>
        <w:t xml:space="preserve"> • отсутствие домашних заданий; </w:t>
      </w:r>
    </w:p>
    <w:p w:rsidR="00A544F9" w:rsidRDefault="00A544F9" w:rsidP="00A544F9">
      <w:pPr>
        <w:rPr>
          <w:rFonts w:ascii="Times New Roman" w:hAnsi="Times New Roman" w:cs="Times New Roman"/>
          <w:sz w:val="52"/>
          <w:szCs w:val="52"/>
        </w:rPr>
      </w:pPr>
      <w:r w:rsidRPr="00A544F9">
        <w:rPr>
          <w:rFonts w:ascii="Times New Roman" w:hAnsi="Times New Roman" w:cs="Times New Roman"/>
          <w:sz w:val="52"/>
          <w:szCs w:val="52"/>
        </w:rPr>
        <w:t>• возможность выполнения тренировочных упражнений по рекомендации учителя;</w:t>
      </w:r>
    </w:p>
    <w:p w:rsidR="00A544F9" w:rsidRDefault="00A544F9" w:rsidP="00A544F9">
      <w:pPr>
        <w:rPr>
          <w:rFonts w:ascii="Times New Roman" w:hAnsi="Times New Roman" w:cs="Times New Roman"/>
          <w:sz w:val="52"/>
          <w:szCs w:val="52"/>
        </w:rPr>
      </w:pPr>
    </w:p>
    <w:p w:rsidR="00A544F9" w:rsidRDefault="00A544F9" w:rsidP="00A544F9">
      <w:pPr>
        <w:rPr>
          <w:rFonts w:ascii="Times New Roman" w:hAnsi="Times New Roman" w:cs="Times New Roman"/>
          <w:sz w:val="52"/>
          <w:szCs w:val="52"/>
        </w:rPr>
      </w:pPr>
    </w:p>
    <w:p w:rsidR="00A544F9" w:rsidRDefault="00A544F9" w:rsidP="00A544F9">
      <w:pPr>
        <w:rPr>
          <w:rFonts w:ascii="Times New Roman" w:hAnsi="Times New Roman" w:cs="Times New Roman"/>
          <w:sz w:val="52"/>
          <w:szCs w:val="52"/>
        </w:rPr>
      </w:pPr>
    </w:p>
    <w:p w:rsidR="00A544F9" w:rsidRPr="00A544F9" w:rsidRDefault="00B8499D" w:rsidP="00A544F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6B62E4EB" wp14:editId="4BF50009">
            <wp:simplePos x="0" y="0"/>
            <wp:positionH relativeFrom="column">
              <wp:posOffset>-402038</wp:posOffset>
            </wp:positionH>
            <wp:positionV relativeFrom="paragraph">
              <wp:posOffset>-754132</wp:posOffset>
            </wp:positionV>
            <wp:extent cx="10273085" cy="15011435"/>
            <wp:effectExtent l="0" t="0" r="0" b="0"/>
            <wp:wrapNone/>
            <wp:docPr id="12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30" cy="1501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44F9" w:rsidRPr="00A544F9">
        <w:rPr>
          <w:rFonts w:ascii="Times New Roman" w:hAnsi="Times New Roman" w:cs="Times New Roman"/>
          <w:b/>
          <w:sz w:val="72"/>
          <w:szCs w:val="72"/>
        </w:rPr>
        <w:t>Учебные предметы в расписании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• Обучение грамоте (чтение) /Литературное чтение 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lastRenderedPageBreak/>
        <w:t>• Литературное чтение на родном (русском) языке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 • Обучение грамоте (письмо)/Русский язык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 • Родной (русский) язык 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• Математика 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• Окружающий мир 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• Изобразительное искусство 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• Музыка </w:t>
      </w:r>
    </w:p>
    <w:p w:rsidR="00A544F9" w:rsidRP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 xml:space="preserve">• Физическая культура (включѐн модуль «Ритмика») </w:t>
      </w:r>
    </w:p>
    <w:p w:rsidR="00A544F9" w:rsidRDefault="00A544F9" w:rsidP="00A544F9">
      <w:pPr>
        <w:rPr>
          <w:b/>
          <w:sz w:val="44"/>
          <w:szCs w:val="44"/>
        </w:rPr>
      </w:pPr>
      <w:r w:rsidRPr="00A544F9">
        <w:rPr>
          <w:b/>
          <w:sz w:val="44"/>
          <w:szCs w:val="44"/>
        </w:rPr>
        <w:t>• Технология</w:t>
      </w:r>
    </w:p>
    <w:p w:rsidR="00A544F9" w:rsidRPr="00A544F9" w:rsidRDefault="00B8499D" w:rsidP="00A544F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110F2C12" wp14:editId="0E1A5701">
            <wp:simplePos x="0" y="0"/>
            <wp:positionH relativeFrom="column">
              <wp:posOffset>-465648</wp:posOffset>
            </wp:positionH>
            <wp:positionV relativeFrom="paragraph">
              <wp:posOffset>-889303</wp:posOffset>
            </wp:positionV>
            <wp:extent cx="10270749" cy="12213204"/>
            <wp:effectExtent l="0" t="0" r="0" b="0"/>
            <wp:wrapNone/>
            <wp:docPr id="13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90" cy="1221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 wp14:anchorId="23887823" wp14:editId="4575A816">
            <wp:simplePos x="0" y="0"/>
            <wp:positionH relativeFrom="column">
              <wp:posOffset>-656590</wp:posOffset>
            </wp:positionH>
            <wp:positionV relativeFrom="paragraph">
              <wp:posOffset>-5803265</wp:posOffset>
            </wp:positionV>
            <wp:extent cx="10309225" cy="4324985"/>
            <wp:effectExtent l="0" t="0" r="0" b="0"/>
            <wp:wrapNone/>
            <wp:docPr id="11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225" cy="432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44F9" w:rsidRPr="00A544F9" w:rsidRDefault="00A544F9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544F9">
        <w:rPr>
          <w:rFonts w:ascii="Times New Roman" w:hAnsi="Times New Roman" w:cs="Times New Roman"/>
          <w:b/>
          <w:sz w:val="72"/>
          <w:szCs w:val="72"/>
        </w:rPr>
        <w:lastRenderedPageBreak/>
        <w:t xml:space="preserve">Внеурочная деятельность (курсы по выбору) </w:t>
      </w:r>
    </w:p>
    <w:p w:rsidR="00A544F9" w:rsidRDefault="00A544F9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544F9">
        <w:rPr>
          <w:rFonts w:ascii="Times New Roman" w:hAnsi="Times New Roman" w:cs="Times New Roman"/>
          <w:b/>
          <w:sz w:val="72"/>
          <w:szCs w:val="72"/>
        </w:rPr>
        <w:t xml:space="preserve">по направлениям духовно-нравственного, социального, </w:t>
      </w:r>
      <w:proofErr w:type="spellStart"/>
      <w:r w:rsidRPr="00A544F9">
        <w:rPr>
          <w:rFonts w:ascii="Times New Roman" w:hAnsi="Times New Roman" w:cs="Times New Roman"/>
          <w:b/>
          <w:sz w:val="72"/>
          <w:szCs w:val="72"/>
        </w:rPr>
        <w:t>общеинтеллектуального</w:t>
      </w:r>
      <w:proofErr w:type="spellEnd"/>
      <w:r w:rsidRPr="00A544F9">
        <w:rPr>
          <w:rFonts w:ascii="Times New Roman" w:hAnsi="Times New Roman" w:cs="Times New Roman"/>
          <w:b/>
          <w:sz w:val="72"/>
          <w:szCs w:val="72"/>
        </w:rPr>
        <w:t>, общекультурного и спортивно-оздоровительного развития личности</w:t>
      </w:r>
    </w:p>
    <w:p w:rsidR="00A544F9" w:rsidRDefault="00A544F9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44F9" w:rsidRDefault="00A544F9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44F9" w:rsidRDefault="00B8499D" w:rsidP="007C380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lastRenderedPageBreak/>
        <w:drawing>
          <wp:anchor distT="0" distB="0" distL="114300" distR="114300" simplePos="0" relativeHeight="251678720" behindDoc="1" locked="0" layoutInCell="1" allowOverlap="1" wp14:anchorId="4DBE37DF" wp14:editId="157244B9">
            <wp:simplePos x="0" y="0"/>
            <wp:positionH relativeFrom="column">
              <wp:posOffset>-243012</wp:posOffset>
            </wp:positionH>
            <wp:positionV relativeFrom="paragraph">
              <wp:posOffset>-801838</wp:posOffset>
            </wp:positionV>
            <wp:extent cx="10023757" cy="19743088"/>
            <wp:effectExtent l="0" t="0" r="0" b="0"/>
            <wp:wrapNone/>
            <wp:docPr id="14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475" cy="1974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44F9" w:rsidRPr="00A544F9">
        <w:rPr>
          <w:rFonts w:ascii="Times New Roman" w:hAnsi="Times New Roman" w:cs="Times New Roman"/>
          <w:b/>
          <w:sz w:val="72"/>
          <w:szCs w:val="72"/>
        </w:rPr>
        <w:t xml:space="preserve">Группа продленного дня </w:t>
      </w:r>
    </w:p>
    <w:p w:rsidR="00A544F9" w:rsidRPr="00A544F9" w:rsidRDefault="00A544F9" w:rsidP="007C38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44F9">
        <w:rPr>
          <w:rFonts w:ascii="Times New Roman" w:hAnsi="Times New Roman" w:cs="Times New Roman"/>
          <w:b/>
          <w:sz w:val="56"/>
          <w:szCs w:val="56"/>
        </w:rPr>
        <w:t>1. Группы по уходу и присмотру в каждом классе при наличии 20 – 25 заявлений от родителей.</w:t>
      </w:r>
    </w:p>
    <w:p w:rsidR="00A544F9" w:rsidRPr="00A544F9" w:rsidRDefault="00A544F9" w:rsidP="007C38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44F9">
        <w:rPr>
          <w:rFonts w:ascii="Times New Roman" w:hAnsi="Times New Roman" w:cs="Times New Roman"/>
          <w:b/>
          <w:sz w:val="56"/>
          <w:szCs w:val="56"/>
        </w:rPr>
        <w:t xml:space="preserve"> 2. Режим работы: с 11.30 до 17.30 (понедельник-пятница); </w:t>
      </w:r>
    </w:p>
    <w:p w:rsidR="00A544F9" w:rsidRDefault="00A544F9" w:rsidP="007C38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44F9">
        <w:rPr>
          <w:rFonts w:ascii="Times New Roman" w:hAnsi="Times New Roman" w:cs="Times New Roman"/>
          <w:b/>
          <w:sz w:val="56"/>
          <w:szCs w:val="56"/>
        </w:rPr>
        <w:t>3. Дети, посещающие группу продленного дня, обеспечиваются трехразовым питанием</w:t>
      </w:r>
    </w:p>
    <w:p w:rsidR="003767D7" w:rsidRDefault="003767D7" w:rsidP="007C380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544F9" w:rsidRDefault="00A544F9" w:rsidP="007C380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8499D" w:rsidRDefault="00B8499D" w:rsidP="003767D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67D7" w:rsidRPr="00A544F9" w:rsidRDefault="003767D7" w:rsidP="003767D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80768" behindDoc="1" locked="0" layoutInCell="1" allowOverlap="1" wp14:anchorId="5BC33776" wp14:editId="6B3383EE">
            <wp:simplePos x="0" y="0"/>
            <wp:positionH relativeFrom="column">
              <wp:posOffset>-550021</wp:posOffset>
            </wp:positionH>
            <wp:positionV relativeFrom="paragraph">
              <wp:posOffset>-1231209</wp:posOffset>
            </wp:positionV>
            <wp:extent cx="10269855" cy="7298690"/>
            <wp:effectExtent l="0" t="0" r="0" b="0"/>
            <wp:wrapNone/>
            <wp:docPr id="16" name="Рисунок 1" descr="https://im0-tub-ru.yandex.net/i?id=e4d3a0f6a71895c333d3211709603a65&amp;ref=rim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4d3a0f6a71895c333d3211709603a65&amp;ref=rim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855" cy="729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4F9">
        <w:rPr>
          <w:rFonts w:ascii="Times New Roman" w:hAnsi="Times New Roman" w:cs="Times New Roman"/>
          <w:b/>
          <w:sz w:val="72"/>
          <w:szCs w:val="72"/>
        </w:rPr>
        <w:t xml:space="preserve">Одежда для школы </w:t>
      </w:r>
    </w:p>
    <w:p w:rsidR="003767D7" w:rsidRDefault="003767D7" w:rsidP="003767D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544F9" w:rsidRPr="00A544F9" w:rsidRDefault="00A544F9" w:rsidP="003767D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44F9">
        <w:rPr>
          <w:rFonts w:ascii="Times New Roman" w:hAnsi="Times New Roman" w:cs="Times New Roman"/>
          <w:b/>
          <w:sz w:val="56"/>
          <w:szCs w:val="56"/>
        </w:rPr>
        <w:t xml:space="preserve">• деловой стиль одежды, кроме джинсов; </w:t>
      </w:r>
    </w:p>
    <w:p w:rsidR="007C3800" w:rsidRPr="00A544F9" w:rsidRDefault="00A544F9" w:rsidP="00A544F9">
      <w:pPr>
        <w:rPr>
          <w:rFonts w:ascii="Times New Roman" w:hAnsi="Times New Roman" w:cs="Times New Roman"/>
          <w:b/>
          <w:sz w:val="56"/>
          <w:szCs w:val="56"/>
        </w:rPr>
      </w:pPr>
      <w:r w:rsidRPr="00A544F9">
        <w:rPr>
          <w:rFonts w:ascii="Times New Roman" w:hAnsi="Times New Roman" w:cs="Times New Roman"/>
          <w:b/>
          <w:sz w:val="56"/>
          <w:szCs w:val="56"/>
        </w:rPr>
        <w:t xml:space="preserve">• урок физической культуры - спортивная форма и обувь (для зала и улицы); </w:t>
      </w:r>
    </w:p>
    <w:p w:rsidR="007C3800" w:rsidRDefault="007C3800" w:rsidP="00CF0BFE">
      <w:pPr>
        <w:rPr>
          <w:rFonts w:ascii="Times New Roman" w:hAnsi="Times New Roman" w:cs="Times New Roman"/>
          <w:b/>
          <w:sz w:val="52"/>
          <w:szCs w:val="52"/>
        </w:rPr>
      </w:pPr>
    </w:p>
    <w:p w:rsidR="00CD45C1" w:rsidRDefault="00CD45C1" w:rsidP="00CF0BFE">
      <w:pPr>
        <w:rPr>
          <w:rFonts w:ascii="Times New Roman" w:hAnsi="Times New Roman" w:cs="Times New Roman"/>
          <w:b/>
          <w:sz w:val="52"/>
          <w:szCs w:val="52"/>
        </w:rPr>
      </w:pPr>
    </w:p>
    <w:p w:rsidR="00CD45C1" w:rsidRDefault="00CD45C1" w:rsidP="00CF0BFE">
      <w:pPr>
        <w:rPr>
          <w:rFonts w:ascii="Times New Roman" w:hAnsi="Times New Roman" w:cs="Times New Roman"/>
          <w:b/>
          <w:sz w:val="52"/>
          <w:szCs w:val="52"/>
        </w:rPr>
      </w:pPr>
    </w:p>
    <w:p w:rsidR="00CD45C1" w:rsidRDefault="00CD45C1" w:rsidP="00CD45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ЛЬГОТЫ</w:t>
      </w:r>
    </w:p>
    <w:p w:rsidR="00CD45C1" w:rsidRDefault="00CD45C1" w:rsidP="00CD45C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Внеочередное право</w:t>
      </w:r>
    </w:p>
    <w:tbl>
      <w:tblPr>
        <w:tblW w:w="147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87"/>
        <w:gridCol w:w="8222"/>
      </w:tblGrid>
      <w:tr w:rsidR="00CD45C1" w:rsidRPr="00CD45C1" w:rsidTr="00CD45C1">
        <w:trPr>
          <w:trHeight w:val="1491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</w:rPr>
              <w:t>Дети, сотрудников прокуратуры, судей, следственного комитета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</w:rPr>
              <w:t>пункт 5 статьи 44 Закона РФ «О прокуратуре»;</w:t>
            </w:r>
          </w:p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</w:rPr>
              <w:t>пункт 3 статьи 19 Закона РФ «О статусе судей»;</w:t>
            </w:r>
          </w:p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32"/>
                <w:szCs w:val="32"/>
              </w:rPr>
              <w:t>части 25 статьи 35 ФЗ «О Следственном комитете РФ»</w:t>
            </w:r>
          </w:p>
        </w:tc>
      </w:tr>
      <w:tr w:rsidR="00CD45C1" w:rsidRPr="00CD45C1" w:rsidTr="00CD45C1">
        <w:trPr>
          <w:trHeight w:val="1246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</w:rPr>
              <w:t>Дети, военнослужащих и дет</w:t>
            </w:r>
            <w:r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</w:rPr>
              <w:t>и</w:t>
            </w:r>
            <w:r w:rsidRPr="00CD45C1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</w:rPr>
              <w:t xml:space="preserve"> граждан, </w:t>
            </w:r>
            <w:r w:rsidRPr="00CD45C1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  <w:u w:val="single"/>
              </w:rPr>
              <w:t>пребывавших</w:t>
            </w:r>
            <w:r w:rsidRPr="00CD45C1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</w:rPr>
              <w:t xml:space="preserve"> в добровольческих формированиях, погибших (умерших) при выполнении задач СВО…..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</w:rPr>
              <w:t>Пункт 8 статьи 24 ФЗ 76-ФЗ «О статусе военнослужащих»</w:t>
            </w:r>
          </w:p>
          <w:p w:rsidR="00CD45C1" w:rsidRPr="00CD45C1" w:rsidRDefault="00CD45C1" w:rsidP="00CD45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45C1">
              <w:rPr>
                <w:rFonts w:ascii="Times New Roman" w:eastAsia="Calibri" w:hAnsi="Times New Roman" w:cs="Times New Roman"/>
                <w:b/>
                <w:bCs/>
                <w:color w:val="548DD4" w:themeColor="text2" w:themeTint="99"/>
                <w:kern w:val="24"/>
                <w:sz w:val="32"/>
                <w:szCs w:val="32"/>
              </w:rPr>
              <w:t>Статья 28.1 ФЗ  226-ФЗ «О войсках национальной гвардии РФ»</w:t>
            </w:r>
          </w:p>
        </w:tc>
      </w:tr>
    </w:tbl>
    <w:p w:rsidR="00CD45C1" w:rsidRP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CD45C1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Семейный кодекс Российской Федерации от 29 декабря 1995 г. N 223-ФЗ (СК РФ) (с изменениями и дополнениями)</w:t>
        </w:r>
      </w:hyperlink>
    </w:p>
    <w:p w:rsidR="00CD45C1" w:rsidRP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CD45C1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Раздел IV. Права и обязанности родителей и детей (ст. 47 - 79)</w:t>
        </w:r>
      </w:hyperlink>
    </w:p>
    <w:p w:rsidR="00CD45C1" w:rsidRP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CD45C1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Статья 54. Право ребенка жить и воспитываться в семье</w:t>
        </w:r>
      </w:hyperlink>
    </w:p>
    <w:p w:rsidR="00CD45C1" w:rsidRP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5C1">
        <w:rPr>
          <w:rFonts w:ascii="Times New Roman" w:hAnsi="Times New Roman" w:cs="Times New Roman"/>
          <w:b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CD45C1">
        <w:rPr>
          <w:rFonts w:ascii="Times New Roman" w:hAnsi="Times New Roman" w:cs="Times New Roman"/>
          <w:b/>
          <w:bCs/>
          <w:sz w:val="24"/>
          <w:szCs w:val="24"/>
        </w:rPr>
        <w:t>имеет право преимущественного приема на обучение по основным общеобразовательным программам</w:t>
      </w:r>
      <w:r w:rsidRPr="00CD45C1">
        <w:rPr>
          <w:rFonts w:ascii="Times New Roman" w:hAnsi="Times New Roman" w:cs="Times New Roman"/>
          <w:b/>
          <w:sz w:val="24"/>
          <w:szCs w:val="24"/>
        </w:rPr>
        <w:t xml:space="preserve"> в … или муниципальную образовательную организацию, в которой обучаются его брат и (или) сестра (</w:t>
      </w:r>
      <w:r w:rsidRPr="00CD45C1">
        <w:rPr>
          <w:rFonts w:ascii="Times New Roman" w:hAnsi="Times New Roman" w:cs="Times New Roman"/>
          <w:b/>
          <w:bCs/>
          <w:sz w:val="24"/>
          <w:szCs w:val="24"/>
        </w:rPr>
        <w:t xml:space="preserve">полнородные и </w:t>
      </w:r>
      <w:proofErr w:type="spellStart"/>
      <w:r w:rsidRPr="00CD45C1">
        <w:rPr>
          <w:rFonts w:ascii="Times New Roman" w:hAnsi="Times New Roman" w:cs="Times New Roman"/>
          <w:b/>
          <w:bCs/>
          <w:sz w:val="24"/>
          <w:szCs w:val="24"/>
        </w:rPr>
        <w:t>неполнородные</w:t>
      </w:r>
      <w:proofErr w:type="spellEnd"/>
      <w:r w:rsidRPr="00CD45C1">
        <w:rPr>
          <w:rFonts w:ascii="Times New Roman" w:hAnsi="Times New Roman" w:cs="Times New Roman"/>
          <w:b/>
          <w:bCs/>
          <w:sz w:val="24"/>
          <w:szCs w:val="24"/>
        </w:rPr>
        <w:t>, усыновленные (удочеренные), дети, опекунами (попечителями) которых являются</w:t>
      </w:r>
      <w:proofErr w:type="gramEnd"/>
      <w:r w:rsidRPr="00CD45C1">
        <w:rPr>
          <w:rFonts w:ascii="Times New Roman" w:hAnsi="Times New Roman" w:cs="Times New Roman"/>
          <w:b/>
          <w:bCs/>
          <w:sz w:val="24"/>
          <w:szCs w:val="24"/>
        </w:rPr>
        <w:t xml:space="preserve">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CD45C1">
        <w:rPr>
          <w:rFonts w:ascii="Times New Roman" w:hAnsi="Times New Roman" w:cs="Times New Roman"/>
          <w:b/>
          <w:sz w:val="24"/>
          <w:szCs w:val="24"/>
        </w:rPr>
        <w:t xml:space="preserve">, за исключением случаев, предусмотренных </w:t>
      </w:r>
      <w:hyperlink r:id="rId13" w:history="1">
        <w:r w:rsidRPr="00CD45C1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частями 5</w:t>
        </w:r>
      </w:hyperlink>
      <w:r w:rsidRPr="00CD45C1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14" w:history="1">
        <w:r w:rsidRPr="00CD45C1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6 статьи 67</w:t>
        </w:r>
      </w:hyperlink>
      <w:r w:rsidRPr="00CD45C1">
        <w:rPr>
          <w:rFonts w:ascii="Times New Roman" w:hAnsi="Times New Roman" w:cs="Times New Roman"/>
          <w:b/>
          <w:sz w:val="24"/>
          <w:szCs w:val="24"/>
        </w:rPr>
        <w:t xml:space="preserve"> Федеральног</w:t>
      </w:r>
      <w:r w:rsidRPr="00CD45C1">
        <w:rPr>
          <w:rFonts w:ascii="Times New Roman" w:hAnsi="Times New Roman" w:cs="Times New Roman"/>
          <w:b/>
          <w:sz w:val="28"/>
          <w:szCs w:val="28"/>
        </w:rPr>
        <w:t xml:space="preserve">о закона от 29 декабря 2012 года N 273-ФЗ "Об образовании в </w:t>
      </w:r>
      <w:r w:rsidRPr="00CD45C1">
        <w:rPr>
          <w:rFonts w:ascii="Times New Roman" w:hAnsi="Times New Roman" w:cs="Times New Roman"/>
          <w:b/>
          <w:sz w:val="24"/>
          <w:szCs w:val="24"/>
        </w:rPr>
        <w:t>Российской Федерации".</w:t>
      </w:r>
    </w:p>
    <w:p w:rsidR="00CD45C1" w:rsidRP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5C1" w:rsidRDefault="00CD45C1" w:rsidP="00CD45C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П</w:t>
      </w:r>
      <w:r w:rsidRPr="00CD45C1">
        <w:rPr>
          <w:rFonts w:ascii="Times New Roman" w:hAnsi="Times New Roman" w:cs="Times New Roman"/>
          <w:b/>
          <w:sz w:val="56"/>
          <w:szCs w:val="56"/>
        </w:rPr>
        <w:t>ервоочередное право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D45C1" w:rsidTr="00CD45C1">
        <w:tc>
          <w:tcPr>
            <w:tcW w:w="7393" w:type="dxa"/>
          </w:tcPr>
          <w:p w:rsidR="00CD45C1" w:rsidRPr="00E75BF6" w:rsidRDefault="00E75BF6" w:rsidP="00E75B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службе, по состоянию здоровья или в связи с организационно-штатными мероприятиями</w:t>
            </w:r>
          </w:p>
        </w:tc>
        <w:tc>
          <w:tcPr>
            <w:tcW w:w="7393" w:type="dxa"/>
          </w:tcPr>
          <w:p w:rsidR="00CD45C1" w:rsidRPr="00E75BF6" w:rsidRDefault="00E75BF6" w:rsidP="00CD45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B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Часть 6 статьи 19 ФЗ от 27.05 1998 года, № 76 –ФЗ «»О статусе военнослужащих», по месту </w:t>
            </w:r>
            <w:proofErr w:type="spellStart"/>
            <w:r w:rsidRPr="00E75BF6">
              <w:rPr>
                <w:rFonts w:ascii="Times New Roman" w:hAnsi="Times New Roman" w:cs="Times New Roman"/>
                <w:b/>
                <w:sz w:val="32"/>
                <w:szCs w:val="32"/>
              </w:rPr>
              <w:t>жительсьва</w:t>
            </w:r>
            <w:proofErr w:type="spellEnd"/>
          </w:p>
        </w:tc>
      </w:tr>
      <w:tr w:rsidR="00CD45C1" w:rsidTr="00CD45C1">
        <w:tc>
          <w:tcPr>
            <w:tcW w:w="7393" w:type="dxa"/>
          </w:tcPr>
          <w:p w:rsidR="00CD45C1" w:rsidRPr="00E75BF6" w:rsidRDefault="00E75BF6" w:rsidP="00E75B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BF6">
              <w:rPr>
                <w:rFonts w:ascii="Times New Roman" w:hAnsi="Times New Roman" w:cs="Times New Roman"/>
                <w:b/>
                <w:sz w:val="32"/>
                <w:szCs w:val="32"/>
              </w:rPr>
              <w:t>Дети сотрудников полиции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граждан, которые перечислены в части 6 статьи 46 ФЗ от 07.02.2011 №3 - ФЗ</w:t>
            </w:r>
          </w:p>
        </w:tc>
        <w:tc>
          <w:tcPr>
            <w:tcW w:w="7393" w:type="dxa"/>
          </w:tcPr>
          <w:p w:rsidR="00CD45C1" w:rsidRPr="00E75BF6" w:rsidRDefault="00E75BF6" w:rsidP="00E75B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Часть 6 статьи 46 Федерального закона от 07.002.2011 № 3 – ФЗ «О полиции»</w:t>
            </w:r>
          </w:p>
        </w:tc>
      </w:tr>
      <w:tr w:rsidR="00CD45C1" w:rsidTr="00CD45C1">
        <w:tc>
          <w:tcPr>
            <w:tcW w:w="7393" w:type="dxa"/>
          </w:tcPr>
          <w:p w:rsidR="00CD45C1" w:rsidRPr="00E75BF6" w:rsidRDefault="00E75BF6" w:rsidP="00E75BF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Дети сотрудников органов внутренних дел, кроме полиции</w:t>
            </w:r>
          </w:p>
        </w:tc>
        <w:tc>
          <w:tcPr>
            <w:tcW w:w="7393" w:type="dxa"/>
          </w:tcPr>
          <w:p w:rsidR="00CD45C1" w:rsidRPr="00E75BF6" w:rsidRDefault="00E75BF6" w:rsidP="00F5346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Часть 6 статьи 46 Федерального закона от 07.02.20011г. № 3 – ФЗ «О полиции»</w:t>
            </w:r>
          </w:p>
        </w:tc>
      </w:tr>
      <w:tr w:rsidR="00CD45C1" w:rsidTr="00CD45C1">
        <w:tc>
          <w:tcPr>
            <w:tcW w:w="7393" w:type="dxa"/>
          </w:tcPr>
          <w:p w:rsidR="00CD45C1" w:rsidRPr="00E75BF6" w:rsidRDefault="00F5346D" w:rsidP="00F5346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сотрудников органов уголовно – исполнительной системы, Федеральной противопожарной службы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гспожнадзора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таможенных органов и граждан</w:t>
            </w:r>
          </w:p>
        </w:tc>
        <w:tc>
          <w:tcPr>
            <w:tcW w:w="7393" w:type="dxa"/>
          </w:tcPr>
          <w:p w:rsidR="00CD45C1" w:rsidRPr="00E75BF6" w:rsidRDefault="00F5346D" w:rsidP="00F5346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Часть 14 статьи 3 Федерального закона от 30.12.3012г. №283 – ФЗ «О социальных гарантиях сотрудникам некоторых федеральных органов исполнительной власти и внесение изменений в законодательные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актяы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Российской Федерации»</w:t>
            </w:r>
            <w:proofErr w:type="gramEnd"/>
          </w:p>
        </w:tc>
      </w:tr>
    </w:tbl>
    <w:p w:rsidR="00CD45C1" w:rsidRPr="00CD45C1" w:rsidRDefault="00CD45C1" w:rsidP="00CD45C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D45C1" w:rsidRDefault="00CD45C1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82" w:rsidRDefault="004D2382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82" w:rsidRDefault="004D2382" w:rsidP="00CD4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382" w:rsidRDefault="004D2382" w:rsidP="004D238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П</w:t>
      </w:r>
      <w:r w:rsidRPr="004D2382">
        <w:rPr>
          <w:rFonts w:ascii="Times New Roman" w:hAnsi="Times New Roman" w:cs="Times New Roman"/>
          <w:b/>
          <w:sz w:val="72"/>
          <w:szCs w:val="72"/>
        </w:rPr>
        <w:t>реимущественное  право</w:t>
      </w:r>
    </w:p>
    <w:p w:rsidR="004D2382" w:rsidRDefault="004D2382" w:rsidP="004D238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tbl>
      <w:tblPr>
        <w:tblW w:w="14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87"/>
        <w:gridCol w:w="7513"/>
      </w:tblGrid>
      <w:tr w:rsidR="004D2382" w:rsidRPr="004D2382" w:rsidTr="004D2382">
        <w:trPr>
          <w:trHeight w:val="1135"/>
        </w:trPr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382" w:rsidRPr="004D2382" w:rsidRDefault="004D2382" w:rsidP="004D2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 xml:space="preserve">Полнородные и </w:t>
            </w:r>
            <w:proofErr w:type="spellStart"/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>неполнородные</w:t>
            </w:r>
            <w:proofErr w:type="spellEnd"/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 xml:space="preserve"> братья и (или</w:t>
            </w:r>
            <w:proofErr w:type="gramStart"/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>)с</w:t>
            </w:r>
            <w:proofErr w:type="gramEnd"/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>естры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D2382" w:rsidRPr="004D2382" w:rsidRDefault="004D2382" w:rsidP="004D2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>пункт 2 статьи 54 Семейного Кодекса</w:t>
            </w:r>
          </w:p>
          <w:p w:rsidR="004D2382" w:rsidRPr="004D2382" w:rsidRDefault="004D2382" w:rsidP="004D23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D2382">
              <w:rPr>
                <w:rFonts w:ascii="Times New Roman" w:eastAsia="Calibri" w:hAnsi="Times New Roman" w:cs="Times New Roman"/>
                <w:color w:val="000000" w:themeColor="text1"/>
                <w:kern w:val="24"/>
                <w:sz w:val="40"/>
                <w:szCs w:val="40"/>
              </w:rPr>
              <w:t>часть 3.1 статьи 67 федерального Закона от 29.12.2012 № 273-ФЗ «Об образовании в Российской Федерации»</w:t>
            </w:r>
          </w:p>
        </w:tc>
      </w:tr>
    </w:tbl>
    <w:p w:rsidR="004D2382" w:rsidRPr="004D2382" w:rsidRDefault="004D2382" w:rsidP="004D238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D2382" w:rsidRPr="00CD45C1" w:rsidRDefault="004D2382" w:rsidP="004D2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2382" w:rsidRPr="00CD45C1" w:rsidSect="00CD45C1">
      <w:footerReference w:type="default" r:id="rId15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D0" w:rsidRDefault="00B544D0" w:rsidP="00CD45C1">
      <w:pPr>
        <w:spacing w:after="0" w:line="240" w:lineRule="auto"/>
      </w:pPr>
      <w:r>
        <w:separator/>
      </w:r>
    </w:p>
  </w:endnote>
  <w:endnote w:type="continuationSeparator" w:id="0">
    <w:p w:rsidR="00B544D0" w:rsidRDefault="00B544D0" w:rsidP="00CD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C1" w:rsidRDefault="00CD45C1">
    <w:pPr>
      <w:pStyle w:val="a8"/>
    </w:pPr>
  </w:p>
  <w:p w:rsidR="00CD45C1" w:rsidRDefault="00CD45C1">
    <w:pPr>
      <w:pStyle w:val="a8"/>
    </w:pPr>
  </w:p>
  <w:p w:rsidR="00CD45C1" w:rsidRDefault="00CD45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D0" w:rsidRDefault="00B544D0" w:rsidP="00CD45C1">
      <w:pPr>
        <w:spacing w:after="0" w:line="240" w:lineRule="auto"/>
      </w:pPr>
      <w:r>
        <w:separator/>
      </w:r>
    </w:p>
  </w:footnote>
  <w:footnote w:type="continuationSeparator" w:id="0">
    <w:p w:rsidR="00B544D0" w:rsidRDefault="00B544D0" w:rsidP="00CD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D69"/>
    <w:multiLevelType w:val="hybridMultilevel"/>
    <w:tmpl w:val="A0F0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0BFE"/>
    <w:rsid w:val="00261705"/>
    <w:rsid w:val="003767D7"/>
    <w:rsid w:val="004D2382"/>
    <w:rsid w:val="007C3800"/>
    <w:rsid w:val="00A544F9"/>
    <w:rsid w:val="00B544D0"/>
    <w:rsid w:val="00B8499D"/>
    <w:rsid w:val="00C8604E"/>
    <w:rsid w:val="00CD45C1"/>
    <w:rsid w:val="00CF0BFE"/>
    <w:rsid w:val="00E32468"/>
    <w:rsid w:val="00E75BF6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44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5C1"/>
  </w:style>
  <w:style w:type="paragraph" w:styleId="a8">
    <w:name w:val="footer"/>
    <w:basedOn w:val="a"/>
    <w:link w:val="a9"/>
    <w:uiPriority w:val="99"/>
    <w:unhideWhenUsed/>
    <w:rsid w:val="00CD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5C1"/>
  </w:style>
  <w:style w:type="paragraph" w:styleId="aa">
    <w:name w:val="Normal (Web)"/>
    <w:basedOn w:val="a"/>
    <w:uiPriority w:val="99"/>
    <w:unhideWhenUsed/>
    <w:rsid w:val="00CD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45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191362.1087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05807.5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5807.40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0005807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garantf1://70191362.1087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sch17@rybadm.ru</dc:creator>
  <cp:keywords/>
  <dc:description/>
  <cp:lastModifiedBy>sch17@rybadm.ru</cp:lastModifiedBy>
  <cp:revision>5</cp:revision>
  <dcterms:created xsi:type="dcterms:W3CDTF">2021-03-12T13:16:00Z</dcterms:created>
  <dcterms:modified xsi:type="dcterms:W3CDTF">2024-03-01T13:52:00Z</dcterms:modified>
</cp:coreProperties>
</file>